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r w:rsidRPr="002954E1">
        <w:rPr>
          <w:rFonts w:ascii="ＭＳ ゴシック" w:eastAsia="ＭＳ ゴシック" w:hAnsi="ＭＳ ゴシック"/>
          <w:noProof/>
        </w:rPr>
        <mc:AlternateContent>
          <mc:Choice Requires="wps">
            <w:drawing>
              <wp:anchor distT="0" distB="0" distL="114300" distR="114300" simplePos="0" relativeHeight="251666432" behindDoc="0" locked="0" layoutInCell="1" allowOverlap="1" wp14:anchorId="0FE9059B" wp14:editId="7988CD2B">
                <wp:simplePos x="0" y="0"/>
                <wp:positionH relativeFrom="column">
                  <wp:posOffset>-156210</wp:posOffset>
                </wp:positionH>
                <wp:positionV relativeFrom="paragraph">
                  <wp:posOffset>120650</wp:posOffset>
                </wp:positionV>
                <wp:extent cx="5915036" cy="1438275"/>
                <wp:effectExtent l="19050" t="19050" r="28575" b="28575"/>
                <wp:wrapNone/>
                <wp:docPr id="5" name="正方形/長方形 2"/>
                <wp:cNvGraphicFramePr/>
                <a:graphic xmlns:a="http://schemas.openxmlformats.org/drawingml/2006/main">
                  <a:graphicData uri="http://schemas.microsoft.com/office/word/2010/wordprocessingShape">
                    <wps:wsp>
                      <wps:cNvSpPr/>
                      <wps:spPr>
                        <a:xfrm>
                          <a:off x="0" y="0"/>
                          <a:ext cx="5915036" cy="1438275"/>
                        </a:xfrm>
                        <a:prstGeom prst="rect">
                          <a:avLst/>
                        </a:prstGeom>
                        <a:solidFill>
                          <a:schemeClr val="bg1"/>
                        </a:solidFill>
                        <a:ln w="31750" cmpd="dbl">
                          <a:solidFill>
                            <a:schemeClr val="tx1"/>
                          </a:solidFill>
                        </a:ln>
                      </wps:spPr>
                      <wps:txbx>
                        <w:txbxContent>
                          <w:p w:rsidR="004553E8" w:rsidRDefault="00A670F0" w:rsidP="00A670F0">
                            <w:pPr>
                              <w:pStyle w:val="Web"/>
                              <w:spacing w:before="0" w:beforeAutospacing="0" w:after="0" w:afterAutospacing="0"/>
                              <w:jc w:val="center"/>
                              <w:rPr>
                                <w:rFonts w:ascii="ＭＳ ゴシック" w:eastAsia="ＭＳ ゴシック" w:hAnsi="ＭＳ ゴシック" w:cstheme="minorBidi"/>
                                <w:color w:val="000000" w:themeColor="text1"/>
                                <w:sz w:val="56"/>
                                <w:szCs w:val="56"/>
                              </w:rPr>
                            </w:pPr>
                            <w:r>
                              <w:rPr>
                                <w:rFonts w:ascii="ＭＳ ゴシック" w:eastAsia="ＭＳ ゴシック" w:hAnsi="ＭＳ ゴシック" w:cstheme="minorBidi" w:hint="eastAsia"/>
                                <w:color w:val="000000" w:themeColor="text1"/>
                                <w:sz w:val="56"/>
                                <w:szCs w:val="56"/>
                              </w:rPr>
                              <w:t>緊急対応</w:t>
                            </w:r>
                            <w:r w:rsidR="004553E8">
                              <w:rPr>
                                <w:rFonts w:ascii="ＭＳ ゴシック" w:eastAsia="ＭＳ ゴシック" w:hAnsi="ＭＳ ゴシック" w:cstheme="minorBidi" w:hint="eastAsia"/>
                                <w:color w:val="000000" w:themeColor="text1"/>
                                <w:sz w:val="56"/>
                                <w:szCs w:val="56"/>
                              </w:rPr>
                              <w:t>・</w:t>
                            </w:r>
                            <w:r w:rsidR="004553E8">
                              <w:rPr>
                                <w:rFonts w:ascii="ＭＳ ゴシック" w:eastAsia="ＭＳ ゴシック" w:hAnsi="ＭＳ ゴシック" w:cstheme="minorBidi"/>
                                <w:color w:val="000000" w:themeColor="text1"/>
                                <w:sz w:val="56"/>
                                <w:szCs w:val="56"/>
                              </w:rPr>
                              <w:t>安全管理</w:t>
                            </w:r>
                          </w:p>
                          <w:p w:rsidR="00A670F0" w:rsidRPr="00585F21" w:rsidRDefault="00A670F0" w:rsidP="00A670F0">
                            <w:pPr>
                              <w:pStyle w:val="Web"/>
                              <w:spacing w:before="0" w:beforeAutospacing="0" w:after="0" w:afterAutospacing="0"/>
                              <w:jc w:val="center"/>
                            </w:pPr>
                            <w:r w:rsidRPr="00585F21">
                              <w:rPr>
                                <w:rFonts w:ascii="ＭＳ ゴシック" w:eastAsia="ＭＳ ゴシック" w:hAnsi="ＭＳ ゴシック" w:cstheme="minorBidi" w:hint="eastAsia"/>
                                <w:color w:val="000000" w:themeColor="text1"/>
                                <w:sz w:val="56"/>
                                <w:szCs w:val="56"/>
                              </w:rPr>
                              <w:t>マニュアル</w:t>
                            </w:r>
                          </w:p>
                        </w:txbxContent>
                      </wps:txbx>
                      <wps:bodyPr wrap="square" lIns="91440" tIns="45720" rIns="91440" bIns="45720" anchor="ctr">
                        <a:noAutofit/>
                      </wps:bodyPr>
                    </wps:wsp>
                  </a:graphicData>
                </a:graphic>
                <wp14:sizeRelV relativeFrom="margin">
                  <wp14:pctHeight>0</wp14:pctHeight>
                </wp14:sizeRelV>
              </wp:anchor>
            </w:drawing>
          </mc:Choice>
          <mc:Fallback xmlns:w15="http://schemas.microsoft.com/office/word/2012/wordml">
            <w:pict>
              <v:rect w14:anchorId="0FE9059B" id="正方形/長方形 2" o:spid="_x0000_s1026" style="position:absolute;left:0;text-align:left;margin-left:-12.3pt;margin-top:9.5pt;width:465.75pt;height:113.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" fillcolor="white [3212]" strokecolor="black [3213]" strokeweight="2.5pt">
                <v:stroke linestyle="thinThin"/>
                <v:textbox>
                  <w:txbxContent>
                    <w:p w:rsidR="004553E8" w:rsidRDefault="00A670F0" w:rsidP="00A670F0">
                      <w:pPr>
                        <w:pStyle w:val="Web"/>
                        <w:spacing w:before="0" w:beforeAutospacing="0" w:after="0" w:afterAutospacing="0"/>
                        <w:jc w:val="center"/>
                        <w:rPr>
                          <w:rFonts w:ascii="ＭＳ ゴシック" w:eastAsia="ＭＳ ゴシック" w:hAnsi="ＭＳ ゴシック" w:cstheme="minorBidi"/>
                          <w:color w:val="000000" w:themeColor="text1"/>
                          <w:sz w:val="56"/>
                          <w:szCs w:val="56"/>
                        </w:rPr>
                      </w:pPr>
                      <w:r>
                        <w:rPr>
                          <w:rFonts w:ascii="ＭＳ ゴシック" w:eastAsia="ＭＳ ゴシック" w:hAnsi="ＭＳ ゴシック" w:cstheme="minorBidi" w:hint="eastAsia"/>
                          <w:color w:val="000000" w:themeColor="text1"/>
                          <w:sz w:val="56"/>
                          <w:szCs w:val="56"/>
                        </w:rPr>
                        <w:t>緊急対応</w:t>
                      </w:r>
                      <w:r w:rsidR="004553E8">
                        <w:rPr>
                          <w:rFonts w:ascii="ＭＳ ゴシック" w:eastAsia="ＭＳ ゴシック" w:hAnsi="ＭＳ ゴシック" w:cstheme="minorBidi" w:hint="eastAsia"/>
                          <w:color w:val="000000" w:themeColor="text1"/>
                          <w:sz w:val="56"/>
                          <w:szCs w:val="56"/>
                        </w:rPr>
                        <w:t>・</w:t>
                      </w:r>
                      <w:r w:rsidR="004553E8">
                        <w:rPr>
                          <w:rFonts w:ascii="ＭＳ ゴシック" w:eastAsia="ＭＳ ゴシック" w:hAnsi="ＭＳ ゴシック" w:cstheme="minorBidi"/>
                          <w:color w:val="000000" w:themeColor="text1"/>
                          <w:sz w:val="56"/>
                          <w:szCs w:val="56"/>
                        </w:rPr>
                        <w:t>安全管理</w:t>
                      </w:r>
                    </w:p>
                    <w:p w:rsidR="00A670F0" w:rsidRPr="00585F21" w:rsidRDefault="00A670F0" w:rsidP="00A670F0">
                      <w:pPr>
                        <w:pStyle w:val="Web"/>
                        <w:spacing w:before="0" w:beforeAutospacing="0" w:after="0" w:afterAutospacing="0"/>
                        <w:jc w:val="center"/>
                      </w:pPr>
                      <w:r w:rsidRPr="00585F21">
                        <w:rPr>
                          <w:rFonts w:ascii="ＭＳ ゴシック" w:eastAsia="ＭＳ ゴシック" w:hAnsi="ＭＳ ゴシック" w:cstheme="minorBidi" w:hint="eastAsia"/>
                          <w:color w:val="000000" w:themeColor="text1"/>
                          <w:sz w:val="56"/>
                          <w:szCs w:val="56"/>
                        </w:rPr>
                        <w:t>マニュアル</w:t>
                      </w:r>
                    </w:p>
                  </w:txbxContent>
                </v:textbox>
              </v:rect>
            </w:pict>
          </mc:Fallback>
        </mc:AlternateContent>
      </w: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r w:rsidRPr="002954E1">
        <w:rPr>
          <w:rFonts w:ascii="ＭＳ ゴシック" w:eastAsia="ＭＳ ゴシック" w:hAnsi="ＭＳ ゴシック"/>
          <w:noProof/>
        </w:rPr>
        <w:drawing>
          <wp:anchor distT="0" distB="0" distL="114300" distR="114300" simplePos="0" relativeHeight="251665408" behindDoc="0" locked="0" layoutInCell="1" allowOverlap="1" wp14:anchorId="1033DDDD" wp14:editId="30D328D9">
            <wp:simplePos x="0" y="0"/>
            <wp:positionH relativeFrom="column">
              <wp:posOffset>1213304</wp:posOffset>
            </wp:positionH>
            <wp:positionV relativeFrom="paragraph">
              <wp:posOffset>233045</wp:posOffset>
            </wp:positionV>
            <wp:extent cx="3124893" cy="294985"/>
            <wp:effectExtent l="0" t="0" r="0" b="0"/>
            <wp:wrapNone/>
            <wp:docPr id="7"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4893" cy="294985"/>
                    </a:xfrm>
                    <a:prstGeom prst="rect">
                      <a:avLst/>
                    </a:prstGeom>
                    <a:noFill/>
                    <a:ln>
                      <a:noFill/>
                    </a:ln>
                    <a:effectLst/>
                    <a:extLst/>
                  </pic:spPr>
                </pic:pic>
              </a:graphicData>
            </a:graphic>
          </wp:anchor>
        </w:drawing>
      </w: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A670F0" w:rsidRPr="002954E1" w:rsidRDefault="00A670F0" w:rsidP="00A670F0">
      <w:pPr>
        <w:jc w:val="center"/>
        <w:rPr>
          <w:rFonts w:ascii="ＭＳ ゴシック" w:eastAsia="ＭＳ ゴシック" w:hAnsi="ＭＳ ゴシック"/>
        </w:rPr>
      </w:pPr>
      <w:r w:rsidRPr="002954E1">
        <w:rPr>
          <w:rFonts w:ascii="ＭＳ ゴシック" w:eastAsia="ＭＳ ゴシック" w:hAnsi="ＭＳ ゴシック" w:hint="eastAsia"/>
        </w:rPr>
        <w:t>2013/04　Ver1</w:t>
      </w:r>
    </w:p>
    <w:p w:rsidR="00A670F0" w:rsidRPr="002954E1" w:rsidRDefault="00A670F0" w:rsidP="00A670F0">
      <w:pPr>
        <w:rPr>
          <w:rFonts w:ascii="ＭＳ ゴシック" w:eastAsia="ＭＳ ゴシック" w:hAnsi="ＭＳ ゴシック"/>
        </w:rPr>
      </w:pPr>
    </w:p>
    <w:p w:rsidR="00A670F0" w:rsidRPr="002954E1" w:rsidRDefault="00A670F0" w:rsidP="00A670F0">
      <w:pPr>
        <w:rPr>
          <w:rFonts w:ascii="ＭＳ ゴシック" w:eastAsia="ＭＳ ゴシック" w:hAnsi="ＭＳ ゴシック"/>
        </w:rPr>
      </w:pPr>
    </w:p>
    <w:p w:rsidR="003B1D18" w:rsidRPr="002954E1" w:rsidRDefault="003B1D18" w:rsidP="003B1D18">
      <w:pPr>
        <w:jc w:val="left"/>
        <w:rPr>
          <w:rFonts w:ascii="ＭＳ ゴシック" w:eastAsia="ＭＳ ゴシック" w:hAnsi="ＭＳ ゴシック"/>
          <w:b/>
          <w:sz w:val="24"/>
          <w:szCs w:val="24"/>
        </w:rPr>
      </w:pPr>
      <w:r w:rsidRPr="002954E1">
        <w:rPr>
          <w:rFonts w:ascii="ＭＳ ゴシック" w:eastAsia="ＭＳ ゴシック" w:hAnsi="ＭＳ ゴシック" w:hint="eastAsia"/>
          <w:b/>
          <w:sz w:val="24"/>
          <w:szCs w:val="24"/>
        </w:rPr>
        <w:lastRenderedPageBreak/>
        <w:t>【目　次】</w:t>
      </w:r>
    </w:p>
    <w:p w:rsidR="003B1D18" w:rsidRPr="002954E1" w:rsidRDefault="003B1D18" w:rsidP="003B1D18">
      <w:pPr>
        <w:rPr>
          <w:rFonts w:ascii="ＭＳ ゴシック" w:eastAsia="ＭＳ ゴシック" w:hAnsi="ＭＳ ゴシック"/>
          <w:szCs w:val="21"/>
        </w:rPr>
      </w:pPr>
    </w:p>
    <w:p w:rsidR="003B1D18" w:rsidRPr="002954E1" w:rsidRDefault="003B1D18" w:rsidP="003B1D18">
      <w:pPr>
        <w:rPr>
          <w:rFonts w:ascii="ＭＳ ゴシック" w:eastAsia="ＭＳ ゴシック" w:hAnsi="ＭＳ ゴシック"/>
          <w:szCs w:val="21"/>
        </w:rPr>
      </w:pPr>
      <w:r w:rsidRPr="002954E1">
        <w:rPr>
          <w:rFonts w:ascii="ＭＳ ゴシック" w:eastAsia="ＭＳ ゴシック" w:hAnsi="ＭＳ ゴシック" w:hint="eastAsia"/>
          <w:szCs w:val="21"/>
        </w:rPr>
        <w:t>①緊急対応マニュアル概要</w:t>
      </w:r>
    </w:p>
    <w:p w:rsidR="003B1D18" w:rsidRPr="002954E1" w:rsidRDefault="003B1D18" w:rsidP="003B1D18">
      <w:pPr>
        <w:ind w:firstLineChars="100" w:firstLine="210"/>
        <w:rPr>
          <w:rFonts w:ascii="ＭＳ ゴシック" w:eastAsia="ＭＳ ゴシック" w:hAnsi="ＭＳ ゴシック"/>
          <w:szCs w:val="21"/>
        </w:rPr>
      </w:pPr>
      <w:r w:rsidRPr="002954E1">
        <w:rPr>
          <w:rFonts w:ascii="ＭＳ ゴシック" w:eastAsia="ＭＳ ゴシック" w:hAnsi="ＭＳ ゴシック" w:hint="eastAsia"/>
          <w:szCs w:val="21"/>
        </w:rPr>
        <w:t>・緊急マニュアル　目的・・・・・・・・・・・・・・・・・・・・・・・・・・・・3</w:t>
      </w:r>
    </w:p>
    <w:p w:rsidR="003B1D18" w:rsidRPr="002954E1" w:rsidRDefault="003B1D18" w:rsidP="003B1D18">
      <w:pPr>
        <w:rPr>
          <w:rFonts w:ascii="ＭＳ ゴシック" w:eastAsia="ＭＳ ゴシック" w:hAnsi="ＭＳ ゴシック"/>
          <w:szCs w:val="21"/>
        </w:rPr>
      </w:pPr>
    </w:p>
    <w:p w:rsidR="003B1D18" w:rsidRPr="002954E1" w:rsidRDefault="003B1D18" w:rsidP="003B1D18">
      <w:pPr>
        <w:rPr>
          <w:rFonts w:ascii="ＭＳ ゴシック" w:eastAsia="ＭＳ ゴシック" w:hAnsi="ＭＳ ゴシック"/>
          <w:szCs w:val="21"/>
        </w:rPr>
      </w:pPr>
      <w:r w:rsidRPr="002954E1">
        <w:rPr>
          <w:rFonts w:ascii="ＭＳ ゴシック" w:eastAsia="ＭＳ ゴシック" w:hAnsi="ＭＳ ゴシック" w:hint="eastAsia"/>
          <w:szCs w:val="21"/>
        </w:rPr>
        <w:t>②</w:t>
      </w:r>
      <w:r w:rsidR="00F6319C" w:rsidRPr="002954E1">
        <w:rPr>
          <w:rFonts w:ascii="ＭＳ ゴシック" w:eastAsia="ＭＳ ゴシック" w:hAnsi="ＭＳ ゴシック" w:hint="eastAsia"/>
          <w:szCs w:val="21"/>
        </w:rPr>
        <w:t>緊急対応時の連携</w:t>
      </w:r>
      <w:r w:rsidR="00CD05EB">
        <w:rPr>
          <w:rFonts w:ascii="ＭＳ ゴシック" w:eastAsia="ＭＳ ゴシック" w:hAnsi="ＭＳ ゴシック" w:hint="eastAsia"/>
          <w:szCs w:val="21"/>
        </w:rPr>
        <w:t>・・・・・・・・・・・・・・・・・・・・・・・・・・・・・・・3</w:t>
      </w:r>
    </w:p>
    <w:p w:rsidR="000B4477" w:rsidRPr="002954E1" w:rsidRDefault="000B4477" w:rsidP="000B4477">
      <w:pPr>
        <w:autoSpaceDE w:val="0"/>
        <w:autoSpaceDN w:val="0"/>
        <w:adjustRightInd w:val="0"/>
        <w:ind w:firstLineChars="100" w:firstLine="210"/>
        <w:jc w:val="left"/>
        <w:rPr>
          <w:rFonts w:ascii="ＭＳ ゴシック" w:eastAsia="ＭＳ ゴシック" w:hAnsi="ＭＳ ゴシック" w:cs="MS-Gothic"/>
          <w:kern w:val="0"/>
          <w:szCs w:val="21"/>
        </w:rPr>
      </w:pPr>
      <w:r w:rsidRPr="002954E1">
        <w:rPr>
          <w:rFonts w:ascii="ＭＳ ゴシック" w:eastAsia="ＭＳ ゴシック" w:hAnsi="ＭＳ ゴシック" w:cs="MS-Gothic" w:hint="eastAsia"/>
          <w:kern w:val="0"/>
          <w:szCs w:val="21"/>
        </w:rPr>
        <w:t>・各職員の連携について</w:t>
      </w:r>
    </w:p>
    <w:p w:rsidR="00C6639B" w:rsidRPr="002954E1" w:rsidRDefault="00C6639B" w:rsidP="003B1D18">
      <w:pPr>
        <w:rPr>
          <w:rFonts w:ascii="ＭＳ ゴシック" w:eastAsia="ＭＳ ゴシック" w:hAnsi="ＭＳ ゴシック"/>
          <w:szCs w:val="21"/>
        </w:rPr>
      </w:pPr>
    </w:p>
    <w:p w:rsidR="003B1D18" w:rsidRPr="002954E1" w:rsidRDefault="003B1D18" w:rsidP="003B1D18">
      <w:pPr>
        <w:rPr>
          <w:rFonts w:ascii="ＭＳ ゴシック" w:eastAsia="ＭＳ ゴシック" w:hAnsi="ＭＳ ゴシック"/>
          <w:szCs w:val="21"/>
        </w:rPr>
      </w:pPr>
      <w:r w:rsidRPr="002954E1">
        <w:rPr>
          <w:rFonts w:ascii="ＭＳ ゴシック" w:eastAsia="ＭＳ ゴシック" w:hAnsi="ＭＳ ゴシック" w:hint="eastAsia"/>
          <w:szCs w:val="21"/>
        </w:rPr>
        <w:t>③</w:t>
      </w:r>
      <w:r w:rsidR="00F6319C" w:rsidRPr="002954E1">
        <w:rPr>
          <w:rFonts w:ascii="ＭＳ ゴシック" w:eastAsia="ＭＳ ゴシック" w:hAnsi="ＭＳ ゴシック" w:hint="eastAsia"/>
          <w:szCs w:val="21"/>
        </w:rPr>
        <w:t>フロアでの緊急対応</w:t>
      </w:r>
      <w:r w:rsidR="00934914" w:rsidRPr="002954E1">
        <w:rPr>
          <w:rFonts w:ascii="ＭＳ ゴシック" w:eastAsia="ＭＳ ゴシック" w:hAnsi="ＭＳ ゴシック" w:hint="eastAsia"/>
          <w:szCs w:val="21"/>
        </w:rPr>
        <w:t>・・・・・・・・・・・・・・・・・・・・・・・・・・・・・・</w:t>
      </w:r>
      <w:r w:rsidR="002B5DA0">
        <w:rPr>
          <w:rFonts w:ascii="ＭＳ ゴシック" w:eastAsia="ＭＳ ゴシック" w:hAnsi="ＭＳ ゴシック" w:hint="eastAsia"/>
          <w:szCs w:val="21"/>
        </w:rPr>
        <w:t>7</w:t>
      </w:r>
    </w:p>
    <w:p w:rsidR="006110F6" w:rsidRPr="002954E1" w:rsidRDefault="007D6FFC" w:rsidP="006110F6">
      <w:pPr>
        <w:rPr>
          <w:rFonts w:ascii="ＭＳ ゴシック" w:eastAsia="ＭＳ ゴシック" w:hAnsi="ＭＳ ゴシック"/>
          <w:b/>
          <w:szCs w:val="21"/>
        </w:rPr>
      </w:pPr>
      <w:r w:rsidRPr="002954E1">
        <w:rPr>
          <w:rFonts w:ascii="ＭＳ ゴシック" w:eastAsia="ＭＳ ゴシック" w:hAnsi="ＭＳ ゴシック" w:hint="eastAsia"/>
          <w:szCs w:val="21"/>
        </w:rPr>
        <w:t xml:space="preserve">　・</w:t>
      </w:r>
      <w:r w:rsidR="006110F6" w:rsidRPr="002954E1">
        <w:rPr>
          <w:rFonts w:ascii="ＭＳ ゴシック" w:eastAsia="ＭＳ ゴシック" w:hAnsi="ＭＳ ゴシック" w:hint="eastAsia"/>
          <w:szCs w:val="21"/>
        </w:rPr>
        <w:t>緊急対応一覧表</w:t>
      </w:r>
    </w:p>
    <w:p w:rsidR="00F6319C" w:rsidRPr="002954E1" w:rsidRDefault="00F6319C" w:rsidP="003B1D18">
      <w:pPr>
        <w:rPr>
          <w:rFonts w:ascii="ＭＳ ゴシック" w:eastAsia="ＭＳ ゴシック" w:hAnsi="ＭＳ ゴシック"/>
          <w:szCs w:val="21"/>
        </w:rPr>
      </w:pPr>
    </w:p>
    <w:p w:rsidR="003B1D18" w:rsidRPr="002954E1" w:rsidRDefault="003B1D18" w:rsidP="003B1D18">
      <w:pPr>
        <w:rPr>
          <w:rFonts w:ascii="ＭＳ ゴシック" w:eastAsia="ＭＳ ゴシック" w:hAnsi="ＭＳ ゴシック"/>
          <w:szCs w:val="21"/>
        </w:rPr>
      </w:pPr>
      <w:r w:rsidRPr="002954E1">
        <w:rPr>
          <w:rFonts w:ascii="ＭＳ ゴシック" w:eastAsia="ＭＳ ゴシック" w:hAnsi="ＭＳ ゴシック" w:hint="eastAsia"/>
          <w:szCs w:val="21"/>
        </w:rPr>
        <w:t>④</w:t>
      </w:r>
      <w:r w:rsidR="00F6319C" w:rsidRPr="002954E1">
        <w:rPr>
          <w:rFonts w:ascii="ＭＳ ゴシック" w:eastAsia="ＭＳ ゴシック" w:hAnsi="ＭＳ ゴシック" w:hint="eastAsia"/>
          <w:szCs w:val="21"/>
        </w:rPr>
        <w:t>送迎時の</w:t>
      </w:r>
      <w:r w:rsidRPr="002954E1">
        <w:rPr>
          <w:rFonts w:ascii="ＭＳ ゴシック" w:eastAsia="ＭＳ ゴシック" w:hAnsi="ＭＳ ゴシック" w:hint="eastAsia"/>
          <w:szCs w:val="21"/>
        </w:rPr>
        <w:t>緊急対応</w:t>
      </w:r>
      <w:r w:rsidR="006E39CA" w:rsidRPr="002954E1">
        <w:rPr>
          <w:rFonts w:ascii="ＭＳ ゴシック" w:eastAsia="ＭＳ ゴシック" w:hAnsi="ＭＳ ゴシック" w:hint="eastAsia"/>
          <w:szCs w:val="21"/>
        </w:rPr>
        <w:t>・・・・・・・・・・・・・・・・・・・・・・・・・・・・・・・</w:t>
      </w:r>
      <w:r w:rsidR="002B5DA0">
        <w:rPr>
          <w:rFonts w:ascii="ＭＳ ゴシック" w:eastAsia="ＭＳ ゴシック" w:hAnsi="ＭＳ ゴシック" w:hint="eastAsia"/>
          <w:szCs w:val="21"/>
        </w:rPr>
        <w:t>9</w:t>
      </w:r>
    </w:p>
    <w:p w:rsidR="003B1D18" w:rsidRPr="002954E1" w:rsidRDefault="00204457" w:rsidP="003B1D18">
      <w:pPr>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w:t>
      </w:r>
      <w:r w:rsidR="00446808" w:rsidRPr="002954E1">
        <w:rPr>
          <w:rFonts w:ascii="ＭＳ ゴシック" w:eastAsia="ＭＳ ゴシック" w:hAnsi="ＭＳ ゴシック" w:hint="eastAsia"/>
          <w:szCs w:val="21"/>
        </w:rPr>
        <w:t>嘔吐・悪心</w:t>
      </w:r>
    </w:p>
    <w:p w:rsidR="006110F6" w:rsidRPr="002954E1" w:rsidRDefault="00446808" w:rsidP="003B1D18">
      <w:pPr>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・傾眠→意識消失</w:t>
      </w:r>
    </w:p>
    <w:p w:rsidR="00446808" w:rsidRPr="002954E1" w:rsidRDefault="00446808" w:rsidP="003B1D18">
      <w:pPr>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w:t>
      </w:r>
      <w:r w:rsidR="0036221B" w:rsidRPr="002954E1">
        <w:rPr>
          <w:rFonts w:ascii="ＭＳ ゴシック" w:eastAsia="ＭＳ ゴシック" w:hAnsi="ＭＳ ゴシック" w:hint="eastAsia"/>
          <w:szCs w:val="21"/>
        </w:rPr>
        <w:t>独居（又は家族不在）の御客様に対して、送迎訪問時に異常を発見した場合</w:t>
      </w:r>
    </w:p>
    <w:p w:rsidR="00446808" w:rsidRPr="002954E1" w:rsidRDefault="00446808" w:rsidP="003B1D18">
      <w:pPr>
        <w:rPr>
          <w:rFonts w:ascii="ＭＳ ゴシック" w:eastAsia="ＭＳ ゴシック" w:hAnsi="ＭＳ ゴシック"/>
          <w:szCs w:val="21"/>
        </w:rPr>
      </w:pPr>
    </w:p>
    <w:p w:rsidR="009E2256" w:rsidRDefault="009E2256" w:rsidP="00A670F0">
      <w:pPr>
        <w:rPr>
          <w:rFonts w:ascii="ＭＳ ゴシック" w:eastAsia="ＭＳ ゴシック" w:hAnsi="ＭＳ ゴシック"/>
          <w:szCs w:val="21"/>
        </w:rPr>
      </w:pPr>
    </w:p>
    <w:p w:rsidR="00D2705A" w:rsidRPr="002954E1" w:rsidRDefault="00D2705A" w:rsidP="00A670F0">
      <w:pPr>
        <w:rPr>
          <w:rFonts w:ascii="ＭＳ ゴシック" w:eastAsia="ＭＳ ゴシック" w:hAnsi="ＭＳ ゴシック"/>
          <w:szCs w:val="21"/>
        </w:rPr>
      </w:pPr>
    </w:p>
    <w:p w:rsidR="009E2256" w:rsidRPr="002954E1" w:rsidRDefault="009E2256" w:rsidP="00A670F0">
      <w:pPr>
        <w:rPr>
          <w:rFonts w:ascii="ＭＳ ゴシック" w:eastAsia="ＭＳ ゴシック" w:hAnsi="ＭＳ ゴシック"/>
          <w:szCs w:val="21"/>
        </w:rPr>
      </w:pPr>
    </w:p>
    <w:p w:rsidR="009E2256" w:rsidRPr="002954E1" w:rsidRDefault="009E2256" w:rsidP="00A670F0">
      <w:pPr>
        <w:rPr>
          <w:rFonts w:ascii="ＭＳ ゴシック" w:eastAsia="ＭＳ ゴシック" w:hAnsi="ＭＳ ゴシック"/>
          <w:szCs w:val="21"/>
        </w:rPr>
      </w:pPr>
    </w:p>
    <w:p w:rsidR="009E2256" w:rsidRPr="002954E1" w:rsidRDefault="009E2256" w:rsidP="00A670F0">
      <w:pPr>
        <w:rPr>
          <w:rFonts w:ascii="ＭＳ ゴシック" w:eastAsia="ＭＳ ゴシック" w:hAnsi="ＭＳ ゴシック"/>
          <w:szCs w:val="21"/>
        </w:rPr>
      </w:pPr>
    </w:p>
    <w:p w:rsidR="009E2256" w:rsidRPr="002954E1" w:rsidRDefault="009E2256" w:rsidP="00A670F0">
      <w:pPr>
        <w:rPr>
          <w:rFonts w:ascii="ＭＳ ゴシック" w:eastAsia="ＭＳ ゴシック" w:hAnsi="ＭＳ ゴシック"/>
          <w:szCs w:val="21"/>
        </w:rPr>
      </w:pPr>
    </w:p>
    <w:p w:rsidR="009E2256" w:rsidRPr="002954E1" w:rsidRDefault="009E2256" w:rsidP="00A670F0">
      <w:pPr>
        <w:rPr>
          <w:rFonts w:ascii="ＭＳ ゴシック" w:eastAsia="ＭＳ ゴシック" w:hAnsi="ＭＳ ゴシック"/>
          <w:szCs w:val="21"/>
        </w:rPr>
      </w:pPr>
    </w:p>
    <w:p w:rsidR="009E2256" w:rsidRPr="002954E1" w:rsidRDefault="009E2256" w:rsidP="00A670F0">
      <w:pPr>
        <w:rPr>
          <w:rFonts w:ascii="ＭＳ ゴシック" w:eastAsia="ＭＳ ゴシック" w:hAnsi="ＭＳ ゴシック"/>
          <w:szCs w:val="21"/>
        </w:rPr>
      </w:pPr>
    </w:p>
    <w:p w:rsidR="009E2256" w:rsidRPr="002954E1" w:rsidRDefault="009E2256" w:rsidP="00A670F0">
      <w:pPr>
        <w:rPr>
          <w:rFonts w:ascii="ＭＳ ゴシック" w:eastAsia="ＭＳ ゴシック" w:hAnsi="ＭＳ ゴシック"/>
          <w:szCs w:val="21"/>
        </w:rPr>
      </w:pPr>
    </w:p>
    <w:p w:rsidR="009E2256" w:rsidRPr="002954E1" w:rsidRDefault="009E2256" w:rsidP="00A670F0">
      <w:pPr>
        <w:rPr>
          <w:rFonts w:ascii="ＭＳ ゴシック" w:eastAsia="ＭＳ ゴシック" w:hAnsi="ＭＳ ゴシック"/>
          <w:szCs w:val="21"/>
        </w:rPr>
      </w:pPr>
    </w:p>
    <w:p w:rsidR="009E2256" w:rsidRPr="002954E1" w:rsidRDefault="009E2256" w:rsidP="00A670F0">
      <w:pPr>
        <w:rPr>
          <w:rFonts w:ascii="ＭＳ ゴシック" w:eastAsia="ＭＳ ゴシック" w:hAnsi="ＭＳ ゴシック"/>
          <w:szCs w:val="21"/>
        </w:rPr>
      </w:pPr>
    </w:p>
    <w:p w:rsidR="009E2256" w:rsidRPr="002954E1" w:rsidRDefault="009E2256" w:rsidP="00A670F0">
      <w:pPr>
        <w:rPr>
          <w:rFonts w:ascii="ＭＳ ゴシック" w:eastAsia="ＭＳ ゴシック" w:hAnsi="ＭＳ ゴシック"/>
          <w:szCs w:val="21"/>
        </w:rPr>
      </w:pPr>
    </w:p>
    <w:p w:rsidR="009E2256" w:rsidRPr="002954E1" w:rsidRDefault="009E2256" w:rsidP="00A670F0">
      <w:pPr>
        <w:rPr>
          <w:rFonts w:ascii="ＭＳ ゴシック" w:eastAsia="ＭＳ ゴシック" w:hAnsi="ＭＳ ゴシック"/>
          <w:szCs w:val="21"/>
        </w:rPr>
      </w:pPr>
    </w:p>
    <w:p w:rsidR="009E2256" w:rsidRPr="002954E1" w:rsidRDefault="009E2256" w:rsidP="00A670F0">
      <w:pPr>
        <w:rPr>
          <w:rFonts w:ascii="ＭＳ ゴシック" w:eastAsia="ＭＳ ゴシック" w:hAnsi="ＭＳ ゴシック"/>
          <w:szCs w:val="21"/>
        </w:rPr>
      </w:pPr>
    </w:p>
    <w:p w:rsidR="009E2256" w:rsidRPr="002954E1" w:rsidRDefault="009E2256" w:rsidP="00A670F0">
      <w:pPr>
        <w:rPr>
          <w:rFonts w:ascii="ＭＳ ゴシック" w:eastAsia="ＭＳ ゴシック" w:hAnsi="ＭＳ ゴシック"/>
          <w:szCs w:val="21"/>
        </w:rPr>
      </w:pPr>
    </w:p>
    <w:p w:rsidR="009E2256" w:rsidRPr="002954E1" w:rsidRDefault="009E2256" w:rsidP="00A670F0">
      <w:pPr>
        <w:rPr>
          <w:rFonts w:ascii="ＭＳ ゴシック" w:eastAsia="ＭＳ ゴシック" w:hAnsi="ＭＳ ゴシック"/>
          <w:szCs w:val="21"/>
        </w:rPr>
      </w:pPr>
    </w:p>
    <w:p w:rsidR="009E2256" w:rsidRPr="002954E1" w:rsidRDefault="009E2256" w:rsidP="00A670F0">
      <w:pPr>
        <w:rPr>
          <w:rFonts w:ascii="ＭＳ ゴシック" w:eastAsia="ＭＳ ゴシック" w:hAnsi="ＭＳ ゴシック"/>
          <w:szCs w:val="21"/>
        </w:rPr>
      </w:pPr>
    </w:p>
    <w:p w:rsidR="009E2256" w:rsidRPr="002954E1" w:rsidRDefault="009E2256" w:rsidP="00A670F0">
      <w:pPr>
        <w:rPr>
          <w:rFonts w:ascii="ＭＳ ゴシック" w:eastAsia="ＭＳ ゴシック" w:hAnsi="ＭＳ ゴシック"/>
          <w:szCs w:val="21"/>
        </w:rPr>
      </w:pPr>
    </w:p>
    <w:p w:rsidR="009E2256" w:rsidRPr="002954E1" w:rsidRDefault="009E2256" w:rsidP="00A670F0">
      <w:pPr>
        <w:rPr>
          <w:rFonts w:ascii="ＭＳ ゴシック" w:eastAsia="ＭＳ ゴシック" w:hAnsi="ＭＳ ゴシック"/>
          <w:szCs w:val="21"/>
        </w:rPr>
      </w:pPr>
    </w:p>
    <w:p w:rsidR="009E2256" w:rsidRPr="002954E1" w:rsidRDefault="009E2256" w:rsidP="00A670F0">
      <w:pPr>
        <w:rPr>
          <w:rFonts w:ascii="ＭＳ ゴシック" w:eastAsia="ＭＳ ゴシック" w:hAnsi="ＭＳ ゴシック"/>
          <w:szCs w:val="21"/>
        </w:rPr>
      </w:pPr>
    </w:p>
    <w:p w:rsidR="00A670F0" w:rsidRPr="002954E1" w:rsidRDefault="00861069" w:rsidP="00A670F0">
      <w:pPr>
        <w:rPr>
          <w:rFonts w:ascii="ＭＳ ゴシック" w:eastAsia="ＭＳ ゴシック" w:hAnsi="ＭＳ ゴシック"/>
          <w:b/>
          <w:sz w:val="24"/>
          <w:szCs w:val="24"/>
        </w:rPr>
      </w:pPr>
      <w:r w:rsidRPr="002954E1">
        <w:rPr>
          <w:rFonts w:ascii="ＭＳ ゴシック" w:eastAsia="ＭＳ ゴシック" w:hAnsi="ＭＳ ゴシック" w:hint="eastAsia"/>
          <w:b/>
          <w:sz w:val="24"/>
          <w:szCs w:val="24"/>
        </w:rPr>
        <w:lastRenderedPageBreak/>
        <w:t>①</w:t>
      </w:r>
      <w:r w:rsidR="00A670F0" w:rsidRPr="002954E1">
        <w:rPr>
          <w:rFonts w:ascii="ＭＳ ゴシック" w:eastAsia="ＭＳ ゴシック" w:hAnsi="ＭＳ ゴシック" w:hint="eastAsia"/>
          <w:b/>
          <w:sz w:val="24"/>
          <w:szCs w:val="24"/>
        </w:rPr>
        <w:t>緊急対応マニュアル　概要</w:t>
      </w:r>
    </w:p>
    <w:p w:rsidR="00A670F0" w:rsidRPr="002954E1" w:rsidRDefault="00785A8E" w:rsidP="00A670F0">
      <w:pPr>
        <w:rPr>
          <w:rFonts w:ascii="ＭＳ ゴシック" w:eastAsia="ＭＳ ゴシック" w:hAnsi="ＭＳ ゴシック"/>
          <w:szCs w:val="21"/>
        </w:rPr>
      </w:pPr>
      <w:r w:rsidRPr="002954E1">
        <w:rPr>
          <w:rFonts w:ascii="ＭＳ ゴシック" w:eastAsia="ＭＳ ゴシック" w:hAnsi="ＭＳ ゴシック" w:hint="eastAsia"/>
          <w:szCs w:val="21"/>
        </w:rPr>
        <w:t>・</w:t>
      </w:r>
      <w:r w:rsidR="00A670F0" w:rsidRPr="002954E1">
        <w:rPr>
          <w:rFonts w:ascii="ＭＳ ゴシック" w:eastAsia="ＭＳ ゴシック" w:hAnsi="ＭＳ ゴシック" w:hint="eastAsia"/>
          <w:szCs w:val="21"/>
        </w:rPr>
        <w:t>緊急対応マニュアル　目的</w:t>
      </w:r>
    </w:p>
    <w:p w:rsidR="00557D2D" w:rsidRPr="002954E1" w:rsidRDefault="0016421E" w:rsidP="003E3531">
      <w:pPr>
        <w:autoSpaceDE w:val="0"/>
        <w:autoSpaceDN w:val="0"/>
        <w:adjustRightInd w:val="0"/>
        <w:ind w:leftChars="100" w:left="210"/>
        <w:jc w:val="left"/>
        <w:rPr>
          <w:rFonts w:ascii="ＭＳ ゴシック" w:eastAsia="ＭＳ ゴシック" w:hAnsi="ＭＳ ゴシック" w:cs="MS-Gothic"/>
          <w:kern w:val="0"/>
          <w:szCs w:val="21"/>
        </w:rPr>
      </w:pPr>
      <w:r w:rsidRPr="002954E1">
        <w:rPr>
          <w:rFonts w:ascii="ＭＳ ゴシック" w:eastAsia="ＭＳ ゴシック" w:hAnsi="ＭＳ ゴシック" w:cs="MS-Gothic" w:hint="eastAsia"/>
          <w:kern w:val="0"/>
          <w:szCs w:val="21"/>
        </w:rPr>
        <w:t>本マニュアルは、リハサロン鳥越において通所介護各</w:t>
      </w:r>
      <w:r w:rsidR="00557D2D" w:rsidRPr="002954E1">
        <w:rPr>
          <w:rFonts w:ascii="ＭＳ ゴシック" w:eastAsia="ＭＳ ゴシック" w:hAnsi="ＭＳ ゴシック" w:cs="MS-Gothic" w:hint="eastAsia"/>
          <w:kern w:val="0"/>
          <w:szCs w:val="21"/>
        </w:rPr>
        <w:t>サービス</w:t>
      </w:r>
      <w:r w:rsidRPr="002954E1">
        <w:rPr>
          <w:rFonts w:ascii="ＭＳ ゴシック" w:eastAsia="ＭＳ ゴシック" w:hAnsi="ＭＳ ゴシック" w:cs="MS-Gothic" w:hint="eastAsia"/>
          <w:kern w:val="0"/>
          <w:szCs w:val="21"/>
        </w:rPr>
        <w:t>内で想定し得る各種事故発生時の対応方法を</w:t>
      </w:r>
      <w:r w:rsidR="008D6433" w:rsidRPr="002954E1">
        <w:rPr>
          <w:rFonts w:ascii="ＭＳ ゴシック" w:eastAsia="ＭＳ ゴシック" w:hAnsi="ＭＳ ゴシック" w:cs="MS-Gothic" w:hint="eastAsia"/>
          <w:kern w:val="0"/>
          <w:szCs w:val="21"/>
        </w:rPr>
        <w:t>【</w:t>
      </w:r>
      <w:r w:rsidR="00E44F66" w:rsidRPr="002954E1">
        <w:rPr>
          <w:rFonts w:ascii="ＭＳ ゴシック" w:eastAsia="ＭＳ ゴシック" w:hAnsi="ＭＳ ゴシック" w:cs="MS-Gothic" w:hint="eastAsia"/>
          <w:kern w:val="0"/>
          <w:szCs w:val="21"/>
        </w:rPr>
        <w:t>フロアサービス中</w:t>
      </w:r>
      <w:r w:rsidR="00621D77">
        <w:rPr>
          <w:rFonts w:ascii="ＭＳ ゴシック" w:eastAsia="ＭＳ ゴシック" w:hAnsi="ＭＳ ゴシック" w:cs="MS-Gothic" w:hint="eastAsia"/>
          <w:kern w:val="0"/>
          <w:szCs w:val="21"/>
        </w:rPr>
        <w:t>】</w:t>
      </w:r>
      <w:r w:rsidR="008D6433" w:rsidRPr="002954E1">
        <w:rPr>
          <w:rFonts w:ascii="ＭＳ ゴシック" w:eastAsia="ＭＳ ゴシック" w:hAnsi="ＭＳ ゴシック" w:cs="MS-Gothic" w:hint="eastAsia"/>
          <w:kern w:val="0"/>
          <w:szCs w:val="21"/>
        </w:rPr>
        <w:t>【</w:t>
      </w:r>
      <w:r w:rsidR="00E44F66" w:rsidRPr="002954E1">
        <w:rPr>
          <w:rFonts w:ascii="ＭＳ ゴシック" w:eastAsia="ＭＳ ゴシック" w:hAnsi="ＭＳ ゴシック" w:cs="MS-Gothic" w:hint="eastAsia"/>
          <w:kern w:val="0"/>
          <w:szCs w:val="21"/>
        </w:rPr>
        <w:t>送迎中</w:t>
      </w:r>
      <w:r w:rsidR="008D6433" w:rsidRPr="002954E1">
        <w:rPr>
          <w:rFonts w:ascii="ＭＳ ゴシック" w:eastAsia="ＭＳ ゴシック" w:hAnsi="ＭＳ ゴシック" w:cs="MS-Gothic" w:hint="eastAsia"/>
          <w:kern w:val="0"/>
          <w:szCs w:val="21"/>
        </w:rPr>
        <w:t>】</w:t>
      </w:r>
      <w:r w:rsidR="00E44F66" w:rsidRPr="002954E1">
        <w:rPr>
          <w:rFonts w:ascii="ＭＳ ゴシック" w:eastAsia="ＭＳ ゴシック" w:hAnsi="ＭＳ ゴシック" w:cs="MS-Gothic" w:hint="eastAsia"/>
          <w:kern w:val="0"/>
          <w:szCs w:val="21"/>
        </w:rPr>
        <w:t>の</w:t>
      </w:r>
      <w:r w:rsidR="00621D77">
        <w:rPr>
          <w:rFonts w:ascii="ＭＳ ゴシック" w:eastAsia="ＭＳ ゴシック" w:hAnsi="ＭＳ ゴシック" w:cs="MS-Gothic" w:hint="eastAsia"/>
          <w:kern w:val="0"/>
          <w:szCs w:val="21"/>
        </w:rPr>
        <w:t>2</w:t>
      </w:r>
      <w:r w:rsidR="00E44F66" w:rsidRPr="002954E1">
        <w:rPr>
          <w:rFonts w:ascii="ＭＳ ゴシック" w:eastAsia="ＭＳ ゴシック" w:hAnsi="ＭＳ ゴシック" w:cs="MS-Gothic" w:hint="eastAsia"/>
          <w:kern w:val="0"/>
          <w:szCs w:val="21"/>
        </w:rPr>
        <w:t>項目に分けて</w:t>
      </w:r>
      <w:r w:rsidRPr="002954E1">
        <w:rPr>
          <w:rFonts w:ascii="ＭＳ ゴシック" w:eastAsia="ＭＳ ゴシック" w:hAnsi="ＭＳ ゴシック" w:cs="MS-Gothic" w:hint="eastAsia"/>
          <w:kern w:val="0"/>
          <w:szCs w:val="21"/>
        </w:rPr>
        <w:t>記載し、有事の際、全職員が迅速で正確な対応を行い、お客様に</w:t>
      </w:r>
      <w:r w:rsidR="00D43541" w:rsidRPr="002954E1">
        <w:rPr>
          <w:rFonts w:ascii="ＭＳ ゴシック" w:eastAsia="ＭＳ ゴシック" w:hAnsi="ＭＳ ゴシック" w:cs="MS-Gothic" w:hint="eastAsia"/>
          <w:kern w:val="0"/>
          <w:szCs w:val="21"/>
        </w:rPr>
        <w:t>安心して利用して頂くことを目的と</w:t>
      </w:r>
      <w:r w:rsidR="00557D2D" w:rsidRPr="002954E1">
        <w:rPr>
          <w:rFonts w:ascii="ＭＳ ゴシック" w:eastAsia="ＭＳ ゴシック" w:hAnsi="ＭＳ ゴシック" w:cs="MS-Gothic" w:hint="eastAsia"/>
          <w:kern w:val="0"/>
          <w:szCs w:val="21"/>
        </w:rPr>
        <w:t>する。</w:t>
      </w:r>
    </w:p>
    <w:p w:rsidR="00A670F0" w:rsidRPr="002954E1" w:rsidRDefault="00A670F0" w:rsidP="00A962AA">
      <w:pPr>
        <w:autoSpaceDE w:val="0"/>
        <w:autoSpaceDN w:val="0"/>
        <w:adjustRightInd w:val="0"/>
        <w:jc w:val="left"/>
        <w:rPr>
          <w:rFonts w:ascii="ＭＳ ゴシック" w:eastAsia="ＭＳ ゴシック" w:hAnsi="ＭＳ ゴシック" w:cs="MS-Gothic"/>
          <w:kern w:val="0"/>
          <w:szCs w:val="21"/>
        </w:rPr>
      </w:pPr>
    </w:p>
    <w:p w:rsidR="00A670F0" w:rsidRPr="002954E1" w:rsidRDefault="00A670F0" w:rsidP="00A962AA">
      <w:pPr>
        <w:autoSpaceDE w:val="0"/>
        <w:autoSpaceDN w:val="0"/>
        <w:adjustRightInd w:val="0"/>
        <w:jc w:val="left"/>
        <w:rPr>
          <w:rFonts w:ascii="ＭＳ ゴシック" w:eastAsia="ＭＳ ゴシック" w:hAnsi="ＭＳ ゴシック" w:cs="MS-Gothic"/>
          <w:kern w:val="0"/>
          <w:szCs w:val="21"/>
        </w:rPr>
      </w:pPr>
    </w:p>
    <w:p w:rsidR="00A670F0" w:rsidRPr="002954E1" w:rsidRDefault="00A670F0" w:rsidP="00A670F0">
      <w:pPr>
        <w:rPr>
          <w:rFonts w:ascii="ＭＳ ゴシック" w:eastAsia="ＭＳ ゴシック" w:hAnsi="ＭＳ ゴシック"/>
          <w:b/>
          <w:sz w:val="24"/>
          <w:szCs w:val="24"/>
        </w:rPr>
      </w:pPr>
      <w:r w:rsidRPr="002954E1">
        <w:rPr>
          <w:rFonts w:ascii="ＭＳ ゴシック" w:eastAsia="ＭＳ ゴシック" w:hAnsi="ＭＳ ゴシック" w:hint="eastAsia"/>
          <w:b/>
          <w:sz w:val="24"/>
          <w:szCs w:val="24"/>
        </w:rPr>
        <w:t>②緊急対応時の連携</w:t>
      </w:r>
    </w:p>
    <w:p w:rsidR="00A962AA" w:rsidRPr="002954E1" w:rsidRDefault="00785A8E" w:rsidP="00A962AA">
      <w:pPr>
        <w:autoSpaceDE w:val="0"/>
        <w:autoSpaceDN w:val="0"/>
        <w:adjustRightInd w:val="0"/>
        <w:jc w:val="left"/>
        <w:rPr>
          <w:rFonts w:ascii="ＭＳ ゴシック" w:eastAsia="ＭＳ ゴシック" w:hAnsi="ＭＳ ゴシック" w:cs="MS-Gothic"/>
          <w:kern w:val="0"/>
          <w:szCs w:val="21"/>
        </w:rPr>
      </w:pPr>
      <w:r w:rsidRPr="002954E1">
        <w:rPr>
          <w:rFonts w:ascii="ＭＳ ゴシック" w:eastAsia="ＭＳ ゴシック" w:hAnsi="ＭＳ ゴシック" w:cs="MS-Gothic" w:hint="eastAsia"/>
          <w:kern w:val="0"/>
          <w:szCs w:val="21"/>
        </w:rPr>
        <w:t>・</w:t>
      </w:r>
      <w:r w:rsidR="00E44F66" w:rsidRPr="002954E1">
        <w:rPr>
          <w:rFonts w:ascii="ＭＳ ゴシック" w:eastAsia="ＭＳ ゴシック" w:hAnsi="ＭＳ ゴシック" w:cs="MS-Gothic" w:hint="eastAsia"/>
          <w:kern w:val="0"/>
          <w:szCs w:val="21"/>
        </w:rPr>
        <w:t>各職員の連携について</w:t>
      </w:r>
    </w:p>
    <w:p w:rsidR="001C1B73" w:rsidRPr="002954E1" w:rsidRDefault="006E1641" w:rsidP="001C1B73">
      <w:pPr>
        <w:autoSpaceDE w:val="0"/>
        <w:autoSpaceDN w:val="0"/>
        <w:adjustRightInd w:val="0"/>
        <w:ind w:firstLineChars="100" w:firstLine="210"/>
        <w:jc w:val="left"/>
        <w:rPr>
          <w:rFonts w:ascii="ＭＳ ゴシック" w:eastAsia="ＭＳ ゴシック" w:hAnsi="ＭＳ ゴシック" w:cs="MS-Gothic"/>
          <w:kern w:val="0"/>
          <w:szCs w:val="21"/>
        </w:rPr>
      </w:pPr>
      <w:r w:rsidRPr="002954E1">
        <w:rPr>
          <w:rFonts w:ascii="ＭＳ ゴシック" w:eastAsia="ＭＳ ゴシック" w:hAnsi="ＭＳ ゴシック" w:cs="MS-Gothic" w:hint="eastAsia"/>
          <w:kern w:val="0"/>
          <w:szCs w:val="21"/>
        </w:rPr>
        <w:t>報告・連絡・相談時、及び緊急対応時の対応において、下記【図1】及び次ページ</w:t>
      </w:r>
    </w:p>
    <w:p w:rsidR="00E44F66" w:rsidRPr="002954E1" w:rsidRDefault="006E1641" w:rsidP="001C1B73">
      <w:pPr>
        <w:autoSpaceDE w:val="0"/>
        <w:autoSpaceDN w:val="0"/>
        <w:adjustRightInd w:val="0"/>
        <w:ind w:firstLineChars="100" w:firstLine="210"/>
        <w:jc w:val="left"/>
        <w:rPr>
          <w:rFonts w:ascii="ＭＳ ゴシック" w:eastAsia="ＭＳ ゴシック" w:hAnsi="ＭＳ ゴシック" w:cs="MS-Gothic"/>
          <w:kern w:val="0"/>
          <w:szCs w:val="21"/>
        </w:rPr>
      </w:pPr>
      <w:r w:rsidRPr="002954E1">
        <w:rPr>
          <w:rFonts w:ascii="ＭＳ ゴシック" w:eastAsia="ＭＳ ゴシック" w:hAnsi="ＭＳ ゴシック" w:cs="MS-Gothic" w:hint="eastAsia"/>
          <w:kern w:val="0"/>
          <w:szCs w:val="21"/>
        </w:rPr>
        <w:t>【図2】</w:t>
      </w:r>
      <w:r w:rsidR="00E7708D">
        <w:rPr>
          <w:rFonts w:ascii="ＭＳ ゴシック" w:eastAsia="ＭＳ ゴシック" w:hAnsi="ＭＳ ゴシック" w:cs="MS-Gothic" w:hint="eastAsia"/>
          <w:kern w:val="0"/>
          <w:szCs w:val="21"/>
        </w:rPr>
        <w:t>【図3】</w:t>
      </w:r>
      <w:r w:rsidRPr="002954E1">
        <w:rPr>
          <w:rFonts w:ascii="ＭＳ ゴシック" w:eastAsia="ＭＳ ゴシック" w:hAnsi="ＭＳ ゴシック" w:cs="MS-Gothic" w:hint="eastAsia"/>
          <w:kern w:val="0"/>
          <w:szCs w:val="21"/>
        </w:rPr>
        <w:t>の流れを基本とし、迅速な対応に努めること。</w:t>
      </w:r>
    </w:p>
    <w:p w:rsidR="00A962AA" w:rsidRPr="002954E1" w:rsidRDefault="00F32613" w:rsidP="00966C9D">
      <w:pPr>
        <w:autoSpaceDE w:val="0"/>
        <w:autoSpaceDN w:val="0"/>
        <w:adjustRightInd w:val="0"/>
        <w:jc w:val="right"/>
        <w:rPr>
          <w:rFonts w:ascii="ＭＳ ゴシック" w:eastAsia="ＭＳ ゴシック" w:hAnsi="ＭＳ ゴシック" w:cs="MS-Gothic"/>
          <w:b/>
          <w:kern w:val="0"/>
          <w:sz w:val="16"/>
          <w:szCs w:val="16"/>
          <w:u w:val="single"/>
        </w:rPr>
      </w:pPr>
      <w:r w:rsidRPr="002954E1">
        <w:rPr>
          <w:rFonts w:ascii="ＭＳ ゴシック" w:eastAsia="ＭＳ ゴシック" w:hAnsi="ＭＳ ゴシック" w:cs="MS-Gothic" w:hint="eastAsia"/>
          <w:b/>
          <w:noProof/>
          <w:kern w:val="0"/>
          <w:sz w:val="16"/>
          <w:szCs w:val="16"/>
          <w:u w:val="single"/>
        </w:rPr>
        <mc:AlternateContent>
          <mc:Choice Requires="wps">
            <w:drawing>
              <wp:anchor distT="0" distB="0" distL="114300" distR="114300" simplePos="0" relativeHeight="251671552" behindDoc="0" locked="0" layoutInCell="1" allowOverlap="1">
                <wp:simplePos x="0" y="0"/>
                <wp:positionH relativeFrom="column">
                  <wp:posOffset>-432435</wp:posOffset>
                </wp:positionH>
                <wp:positionV relativeFrom="paragraph">
                  <wp:posOffset>292100</wp:posOffset>
                </wp:positionV>
                <wp:extent cx="6248400" cy="0"/>
                <wp:effectExtent l="0" t="0" r="19050" b="19050"/>
                <wp:wrapNone/>
                <wp:docPr id="10" name="直線コネクタ 10"/>
                <wp:cNvGraphicFramePr/>
                <a:graphic xmlns:a="http://schemas.openxmlformats.org/drawingml/2006/main">
                  <a:graphicData uri="http://schemas.microsoft.com/office/word/2010/wordprocessingShape">
                    <wps:wsp>
                      <wps:cNvCnPr/>
                      <wps:spPr>
                        <a:xfrm>
                          <a:off x="0" y="0"/>
                          <a:ext cx="624840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7BE9780" id="直線コネクタ 10"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34.05pt,23pt" to="457.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" strokecolor="black [3213]" strokeweight="2pt">
                <v:stroke linestyle="thinThin" joinstyle="miter"/>
              </v:line>
            </w:pict>
          </mc:Fallback>
        </mc:AlternateContent>
      </w:r>
      <w:r w:rsidR="00966C9D" w:rsidRPr="002954E1">
        <w:rPr>
          <w:rFonts w:ascii="ＭＳ ゴシック" w:eastAsia="ＭＳ ゴシック" w:hAnsi="ＭＳ ゴシック" w:cs="MS-Gothic" w:hint="eastAsia"/>
          <w:b/>
          <w:kern w:val="0"/>
          <w:sz w:val="16"/>
          <w:szCs w:val="16"/>
          <w:u w:val="single"/>
        </w:rPr>
        <w:t>*搬送時はお客様個人ファイルを持参し、基本情報を詳細に把握・搬送時に伝達ができるようにしておく。</w:t>
      </w:r>
    </w:p>
    <w:p w:rsidR="00A962AA" w:rsidRPr="002954E1" w:rsidRDefault="00A962AA" w:rsidP="00A962AA">
      <w:pPr>
        <w:rPr>
          <w:rFonts w:ascii="ＭＳ ゴシック" w:eastAsia="ＭＳ ゴシック" w:hAnsi="ＭＳ ゴシック"/>
        </w:rPr>
      </w:pPr>
    </w:p>
    <w:p w:rsidR="00A962AA" w:rsidRPr="002954E1" w:rsidRDefault="00785A8E" w:rsidP="00A962AA">
      <w:pPr>
        <w:rPr>
          <w:rFonts w:ascii="ＭＳ ゴシック" w:eastAsia="ＭＳ ゴシック" w:hAnsi="ＭＳ ゴシック"/>
        </w:rPr>
      </w:pPr>
      <w:r w:rsidRPr="002954E1">
        <w:rPr>
          <w:rFonts w:ascii="ＭＳ ゴシック" w:eastAsia="ＭＳ ゴシック" w:hAnsi="ＭＳ ゴシック" w:hint="eastAsia"/>
        </w:rPr>
        <w:t>【</w:t>
      </w:r>
      <w:r w:rsidR="004E5BEC" w:rsidRPr="002954E1">
        <w:rPr>
          <w:rFonts w:ascii="ＭＳ ゴシック" w:eastAsia="ＭＳ ゴシック" w:hAnsi="ＭＳ ゴシック"/>
          <w:noProof/>
        </w:rPr>
        <w:drawing>
          <wp:anchor distT="0" distB="0" distL="114300" distR="114300" simplePos="0" relativeHeight="251663360" behindDoc="0" locked="0" layoutInCell="1" allowOverlap="1" wp14:anchorId="6D0B02A6" wp14:editId="5A719D0E">
            <wp:simplePos x="0" y="0"/>
            <wp:positionH relativeFrom="column">
              <wp:posOffset>-337184</wp:posOffset>
            </wp:positionH>
            <wp:positionV relativeFrom="paragraph">
              <wp:posOffset>282575</wp:posOffset>
            </wp:positionV>
            <wp:extent cx="6076950" cy="4848225"/>
            <wp:effectExtent l="19050" t="19050" r="19050" b="2857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使用図01.jpg"/>
                    <pic:cNvPicPr/>
                  </pic:nvPicPr>
                  <pic:blipFill>
                    <a:blip r:embed="rId9">
                      <a:extLst>
                        <a:ext uri="{28A0092B-C50C-407E-A947-70E740481C1C}">
                          <a14:useLocalDpi xmlns:a14="http://schemas.microsoft.com/office/drawing/2010/main" val="0"/>
                        </a:ext>
                      </a:extLst>
                    </a:blip>
                    <a:stretch>
                      <a:fillRect/>
                    </a:stretch>
                  </pic:blipFill>
                  <pic:spPr>
                    <a:xfrm>
                      <a:off x="0" y="0"/>
                      <a:ext cx="6076950" cy="4848225"/>
                    </a:xfrm>
                    <a:prstGeom prst="rect">
                      <a:avLst/>
                    </a:prstGeom>
                    <a:ln w="25400" cmpd="tri">
                      <a:solidFill>
                        <a:schemeClr val="tx1"/>
                      </a:solidFill>
                    </a:ln>
                  </pic:spPr>
                </pic:pic>
              </a:graphicData>
            </a:graphic>
            <wp14:sizeRelH relativeFrom="page">
              <wp14:pctWidth>0</wp14:pctWidth>
            </wp14:sizeRelH>
            <wp14:sizeRelV relativeFrom="page">
              <wp14:pctHeight>0</wp14:pctHeight>
            </wp14:sizeRelV>
          </wp:anchor>
        </w:drawing>
      </w:r>
      <w:r w:rsidR="004E5BEC" w:rsidRPr="002954E1">
        <w:rPr>
          <w:rFonts w:ascii="ＭＳ ゴシック" w:eastAsia="ＭＳ ゴシック" w:hAnsi="ＭＳ ゴシック" w:hint="eastAsia"/>
        </w:rPr>
        <w:t xml:space="preserve">図1　</w:t>
      </w:r>
      <w:r w:rsidR="005A4D41">
        <w:rPr>
          <w:rFonts w:ascii="ＭＳ ゴシック" w:eastAsia="ＭＳ ゴシック" w:hAnsi="ＭＳ ゴシック" w:hint="eastAsia"/>
        </w:rPr>
        <w:t>緊急時の組織報告フロー</w:t>
      </w:r>
      <w:r w:rsidRPr="002954E1">
        <w:rPr>
          <w:rFonts w:ascii="ＭＳ ゴシック" w:eastAsia="ＭＳ ゴシック" w:hAnsi="ＭＳ ゴシック" w:hint="eastAsia"/>
        </w:rPr>
        <w:t>】</w:t>
      </w:r>
    </w:p>
    <w:p w:rsidR="0081551F" w:rsidRPr="002954E1" w:rsidRDefault="0081551F" w:rsidP="00A962AA">
      <w:pPr>
        <w:rPr>
          <w:rFonts w:ascii="ＭＳ ゴシック" w:eastAsia="ＭＳ ゴシック" w:hAnsi="ＭＳ ゴシック"/>
        </w:rPr>
      </w:pPr>
    </w:p>
    <w:p w:rsidR="0081551F" w:rsidRPr="002954E1" w:rsidRDefault="0081551F" w:rsidP="00A962AA">
      <w:pPr>
        <w:rPr>
          <w:rFonts w:ascii="ＭＳ ゴシック" w:eastAsia="ＭＳ ゴシック" w:hAnsi="ＭＳ ゴシック"/>
        </w:rPr>
      </w:pPr>
    </w:p>
    <w:p w:rsidR="0081551F" w:rsidRPr="002954E1" w:rsidRDefault="0081551F" w:rsidP="00A962AA">
      <w:pPr>
        <w:rPr>
          <w:rFonts w:ascii="ＭＳ ゴシック" w:eastAsia="ＭＳ ゴシック" w:hAnsi="ＭＳ ゴシック"/>
        </w:rPr>
      </w:pPr>
    </w:p>
    <w:p w:rsidR="0081551F" w:rsidRPr="002954E1" w:rsidRDefault="0081551F" w:rsidP="00A962AA">
      <w:pPr>
        <w:rPr>
          <w:rFonts w:ascii="ＭＳ ゴシック" w:eastAsia="ＭＳ ゴシック" w:hAnsi="ＭＳ ゴシック"/>
        </w:rPr>
      </w:pPr>
    </w:p>
    <w:p w:rsidR="0081551F" w:rsidRPr="002954E1" w:rsidRDefault="0081551F" w:rsidP="00A962AA">
      <w:pPr>
        <w:rPr>
          <w:rFonts w:ascii="ＭＳ ゴシック" w:eastAsia="ＭＳ ゴシック" w:hAnsi="ＭＳ ゴシック"/>
        </w:rPr>
      </w:pPr>
    </w:p>
    <w:p w:rsidR="0081551F" w:rsidRPr="002954E1" w:rsidRDefault="0081551F" w:rsidP="00A962AA">
      <w:pPr>
        <w:rPr>
          <w:rFonts w:ascii="ＭＳ ゴシック" w:eastAsia="ＭＳ ゴシック" w:hAnsi="ＭＳ ゴシック"/>
        </w:rPr>
      </w:pPr>
    </w:p>
    <w:p w:rsidR="0081551F" w:rsidRPr="002954E1" w:rsidRDefault="0081551F" w:rsidP="00A962AA">
      <w:pPr>
        <w:rPr>
          <w:rFonts w:ascii="ＭＳ ゴシック" w:eastAsia="ＭＳ ゴシック" w:hAnsi="ＭＳ ゴシック"/>
        </w:rPr>
      </w:pPr>
    </w:p>
    <w:p w:rsidR="0081551F" w:rsidRPr="002954E1" w:rsidRDefault="0081551F" w:rsidP="00A962AA">
      <w:pPr>
        <w:rPr>
          <w:rFonts w:ascii="ＭＳ ゴシック" w:eastAsia="ＭＳ ゴシック" w:hAnsi="ＭＳ ゴシック"/>
        </w:rPr>
      </w:pPr>
    </w:p>
    <w:p w:rsidR="00A962AA" w:rsidRPr="002954E1" w:rsidRDefault="00A962AA" w:rsidP="00A962AA">
      <w:pPr>
        <w:rPr>
          <w:rFonts w:ascii="ＭＳ ゴシック" w:eastAsia="ＭＳ ゴシック" w:hAnsi="ＭＳ ゴシック"/>
        </w:rPr>
      </w:pPr>
    </w:p>
    <w:p w:rsidR="00A962AA" w:rsidRPr="002954E1" w:rsidRDefault="00A962AA" w:rsidP="00A962AA">
      <w:pPr>
        <w:rPr>
          <w:rFonts w:ascii="ＭＳ ゴシック" w:eastAsia="ＭＳ ゴシック" w:hAnsi="ＭＳ ゴシック"/>
        </w:rPr>
      </w:pPr>
    </w:p>
    <w:p w:rsidR="00A962AA" w:rsidRPr="002954E1" w:rsidRDefault="00A962AA" w:rsidP="00A962AA">
      <w:pPr>
        <w:rPr>
          <w:rFonts w:ascii="ＭＳ ゴシック" w:eastAsia="ＭＳ ゴシック" w:hAnsi="ＭＳ ゴシック"/>
        </w:rPr>
      </w:pPr>
    </w:p>
    <w:p w:rsidR="0081551F" w:rsidRPr="002954E1" w:rsidRDefault="0081551F" w:rsidP="00A962AA">
      <w:pPr>
        <w:rPr>
          <w:rFonts w:ascii="ＭＳ ゴシック" w:eastAsia="ＭＳ ゴシック" w:hAnsi="ＭＳ ゴシック"/>
        </w:rPr>
      </w:pPr>
    </w:p>
    <w:p w:rsidR="0081551F" w:rsidRPr="002954E1" w:rsidRDefault="0081551F" w:rsidP="00A962AA">
      <w:pPr>
        <w:rPr>
          <w:rFonts w:ascii="ＭＳ ゴシック" w:eastAsia="ＭＳ ゴシック" w:hAnsi="ＭＳ ゴシック"/>
        </w:rPr>
      </w:pPr>
    </w:p>
    <w:p w:rsidR="0081551F" w:rsidRPr="002954E1" w:rsidRDefault="0081551F" w:rsidP="00A962AA">
      <w:pPr>
        <w:rPr>
          <w:rFonts w:ascii="ＭＳ ゴシック" w:eastAsia="ＭＳ ゴシック" w:hAnsi="ＭＳ ゴシック"/>
        </w:rPr>
      </w:pPr>
    </w:p>
    <w:p w:rsidR="0081551F" w:rsidRPr="002954E1" w:rsidRDefault="0081551F" w:rsidP="00A962AA">
      <w:pPr>
        <w:rPr>
          <w:rFonts w:ascii="ＭＳ ゴシック" w:eastAsia="ＭＳ ゴシック" w:hAnsi="ＭＳ ゴシック"/>
        </w:rPr>
      </w:pPr>
    </w:p>
    <w:p w:rsidR="0081551F" w:rsidRPr="002954E1" w:rsidRDefault="0081551F" w:rsidP="00A962AA">
      <w:pPr>
        <w:rPr>
          <w:rFonts w:ascii="ＭＳ ゴシック" w:eastAsia="ＭＳ ゴシック" w:hAnsi="ＭＳ ゴシック"/>
        </w:rPr>
      </w:pPr>
    </w:p>
    <w:p w:rsidR="0081551F" w:rsidRPr="002954E1" w:rsidRDefault="0081551F" w:rsidP="00A962AA">
      <w:pPr>
        <w:rPr>
          <w:rFonts w:ascii="ＭＳ ゴシック" w:eastAsia="ＭＳ ゴシック" w:hAnsi="ＭＳ ゴシック"/>
        </w:rPr>
      </w:pPr>
    </w:p>
    <w:p w:rsidR="0081551F" w:rsidRPr="002954E1" w:rsidRDefault="00A833AA" w:rsidP="00A962AA">
      <w:pPr>
        <w:rPr>
          <w:rFonts w:ascii="ＭＳ ゴシック" w:eastAsia="ＭＳ ゴシック" w:hAnsi="ＭＳ ゴシック"/>
        </w:rPr>
      </w:pPr>
      <w:r w:rsidRPr="002954E1">
        <w:rPr>
          <w:rFonts w:ascii="ＭＳ ゴシック" w:eastAsia="ＭＳ ゴシック" w:hAnsi="ＭＳ ゴシック"/>
          <w:noProof/>
        </w:rPr>
        <mc:AlternateContent>
          <mc:Choice Requires="wps">
            <w:drawing>
              <wp:anchor distT="45720" distB="45720" distL="0" distR="0" simplePos="0" relativeHeight="251670528" behindDoc="0" locked="0" layoutInCell="1" allowOverlap="1" wp14:anchorId="30CEA70E" wp14:editId="02EB8CB2">
                <wp:simplePos x="0" y="0"/>
                <wp:positionH relativeFrom="column">
                  <wp:posOffset>1691640</wp:posOffset>
                </wp:positionH>
                <wp:positionV relativeFrom="paragraph">
                  <wp:posOffset>387350</wp:posOffset>
                </wp:positionV>
                <wp:extent cx="4048125" cy="552450"/>
                <wp:effectExtent l="0" t="0" r="28575" b="1905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552450"/>
                        </a:xfrm>
                        <a:prstGeom prst="rect">
                          <a:avLst/>
                        </a:prstGeom>
                        <a:solidFill>
                          <a:srgbClr val="FFFFFF"/>
                        </a:solidFill>
                        <a:ln w="19050">
                          <a:solidFill>
                            <a:schemeClr val="tx1"/>
                          </a:solidFill>
                          <a:prstDash val="sysDash"/>
                          <a:miter lim="800000"/>
                          <a:headEnd/>
                          <a:tailEnd/>
                        </a:ln>
                      </wps:spPr>
                      <wps:txbx>
                        <w:txbxContent>
                          <w:p w:rsidR="00A833AA" w:rsidRPr="002B47AB" w:rsidRDefault="00A833AA" w:rsidP="00A833AA">
                            <w:pPr>
                              <w:spacing w:line="0" w:lineRule="atLeast"/>
                              <w:jc w:val="center"/>
                              <w:rPr>
                                <w:b/>
                                <w:sz w:val="22"/>
                                <w:u w:val="double"/>
                              </w:rPr>
                            </w:pPr>
                            <w:r w:rsidRPr="002B47AB">
                              <w:rPr>
                                <w:rFonts w:hint="eastAsia"/>
                                <w:b/>
                                <w:sz w:val="22"/>
                                <w:u w:val="double"/>
                              </w:rPr>
                              <w:t>緊急搬送時</w:t>
                            </w:r>
                          </w:p>
                          <w:p w:rsidR="00A833AA" w:rsidRPr="00A833AA" w:rsidRDefault="00A833AA" w:rsidP="00A833AA">
                            <w:pPr>
                              <w:spacing w:line="0" w:lineRule="atLeast"/>
                              <w:jc w:val="center"/>
                              <w:rPr>
                                <w:sz w:val="16"/>
                                <w:szCs w:val="16"/>
                              </w:rPr>
                            </w:pPr>
                          </w:p>
                          <w:p w:rsidR="00A833AA" w:rsidRPr="00A833AA" w:rsidRDefault="00A833AA" w:rsidP="00A833AA">
                            <w:pPr>
                              <w:spacing w:line="0" w:lineRule="atLeast"/>
                              <w:jc w:val="center"/>
                              <w:rPr>
                                <w:sz w:val="16"/>
                                <w:szCs w:val="16"/>
                              </w:rPr>
                            </w:pPr>
                            <w:r w:rsidRPr="00A833AA">
                              <w:rPr>
                                <w:rFonts w:hint="eastAsia"/>
                                <w:sz w:val="16"/>
                                <w:szCs w:val="16"/>
                              </w:rPr>
                              <w:t>対応者</w:t>
                            </w:r>
                            <w:r w:rsidRPr="00A833AA">
                              <w:rPr>
                                <w:sz w:val="16"/>
                                <w:szCs w:val="16"/>
                              </w:rPr>
                              <w:t>（可能であれば発見者</w:t>
                            </w:r>
                            <w:r w:rsidRPr="00A833AA">
                              <w:rPr>
                                <w:rFonts w:hint="eastAsia"/>
                                <w:sz w:val="16"/>
                                <w:szCs w:val="16"/>
                              </w:rPr>
                              <w:t>）にて</w:t>
                            </w:r>
                            <w:r w:rsidRPr="00A833AA">
                              <w:rPr>
                                <w:sz w:val="16"/>
                                <w:szCs w:val="16"/>
                              </w:rPr>
                              <w:t>付添し、</w:t>
                            </w:r>
                            <w:r w:rsidRPr="00A833AA">
                              <w:rPr>
                                <w:rFonts w:hint="eastAsia"/>
                                <w:sz w:val="16"/>
                                <w:szCs w:val="16"/>
                              </w:rPr>
                              <w:t>搬送先</w:t>
                            </w:r>
                            <w:r w:rsidRPr="00A833AA">
                              <w:rPr>
                                <w:sz w:val="16"/>
                                <w:szCs w:val="16"/>
                              </w:rPr>
                              <w:t>での正確な状況・状態を把握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0CEA70E" id="_x0000_t202" coordsize="21600,21600" o:spt="202" path="m,l,21600r21600,l21600,xe">
                <v:stroke joinstyle="miter"/>
                <v:path gradientshapeok="t" o:connecttype="rect"/>
              </v:shapetype>
              <v:shape id="テキスト ボックス 2" o:spid="_x0000_s1027" type="#_x0000_t202" style="position:absolute;left:0;text-align:left;margin-left:133.2pt;margin-top:30.5pt;width:318.75pt;height:43.5pt;z-index:251670528;visibility:visible;mso-wrap-style:square;mso-width-percent:0;mso-height-percent:0;mso-wrap-distance-left:0;mso-wrap-distance-top:3.6pt;mso-wrap-distance-right:0;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" strokecolor="black [3213]" strokeweight="1.5pt">
                <v:stroke dashstyle="3 1"/>
                <v:textbox>
                  <w:txbxContent>
                    <w:p w:rsidR="00A833AA" w:rsidRPr="002B47AB" w:rsidRDefault="00A833AA" w:rsidP="00A833AA">
                      <w:pPr>
                        <w:spacing w:line="0" w:lineRule="atLeast"/>
                        <w:jc w:val="center"/>
                        <w:rPr>
                          <w:b/>
                          <w:sz w:val="22"/>
                          <w:u w:val="double"/>
                        </w:rPr>
                      </w:pPr>
                      <w:r w:rsidRPr="002B47AB">
                        <w:rPr>
                          <w:rFonts w:hint="eastAsia"/>
                          <w:b/>
                          <w:sz w:val="22"/>
                          <w:u w:val="double"/>
                        </w:rPr>
                        <w:t>緊急搬送時</w:t>
                      </w:r>
                    </w:p>
                    <w:p w:rsidR="00A833AA" w:rsidRPr="00A833AA" w:rsidRDefault="00A833AA" w:rsidP="00A833AA">
                      <w:pPr>
                        <w:spacing w:line="0" w:lineRule="atLeast"/>
                        <w:jc w:val="center"/>
                        <w:rPr>
                          <w:rFonts w:hint="eastAsia"/>
                          <w:sz w:val="16"/>
                          <w:szCs w:val="16"/>
                        </w:rPr>
                      </w:pPr>
                    </w:p>
                    <w:p w:rsidR="00A833AA" w:rsidRPr="00A833AA" w:rsidRDefault="00A833AA" w:rsidP="00A833AA">
                      <w:pPr>
                        <w:spacing w:line="0" w:lineRule="atLeast"/>
                        <w:jc w:val="center"/>
                        <w:rPr>
                          <w:rFonts w:hint="eastAsia"/>
                          <w:sz w:val="16"/>
                          <w:szCs w:val="16"/>
                        </w:rPr>
                      </w:pPr>
                      <w:r w:rsidRPr="00A833AA">
                        <w:rPr>
                          <w:rFonts w:hint="eastAsia"/>
                          <w:sz w:val="16"/>
                          <w:szCs w:val="16"/>
                        </w:rPr>
                        <w:t>対応者</w:t>
                      </w:r>
                      <w:r w:rsidRPr="00A833AA">
                        <w:rPr>
                          <w:sz w:val="16"/>
                          <w:szCs w:val="16"/>
                        </w:rPr>
                        <w:t>（可能であれば発見者</w:t>
                      </w:r>
                      <w:r w:rsidRPr="00A833AA">
                        <w:rPr>
                          <w:rFonts w:hint="eastAsia"/>
                          <w:sz w:val="16"/>
                          <w:szCs w:val="16"/>
                        </w:rPr>
                        <w:t>）にて</w:t>
                      </w:r>
                      <w:r w:rsidRPr="00A833AA">
                        <w:rPr>
                          <w:sz w:val="16"/>
                          <w:szCs w:val="16"/>
                        </w:rPr>
                        <w:t>付添し、</w:t>
                      </w:r>
                      <w:r w:rsidRPr="00A833AA">
                        <w:rPr>
                          <w:rFonts w:hint="eastAsia"/>
                          <w:sz w:val="16"/>
                          <w:szCs w:val="16"/>
                        </w:rPr>
                        <w:t>搬送先</w:t>
                      </w:r>
                      <w:r w:rsidRPr="00A833AA">
                        <w:rPr>
                          <w:sz w:val="16"/>
                          <w:szCs w:val="16"/>
                        </w:rPr>
                        <w:t>での正確な状況・状態を把握</w:t>
                      </w:r>
                    </w:p>
                  </w:txbxContent>
                </v:textbox>
                <w10:wrap type="square"/>
              </v:shape>
            </w:pict>
          </mc:Fallback>
        </mc:AlternateContent>
      </w:r>
      <w:r w:rsidR="009908CB" w:rsidRPr="002954E1">
        <w:rPr>
          <w:rFonts w:ascii="ＭＳ ゴシック" w:eastAsia="ＭＳ ゴシック" w:hAnsi="ＭＳ ゴシック"/>
          <w:noProof/>
        </w:rPr>
        <mc:AlternateContent>
          <mc:Choice Requires="wps">
            <w:drawing>
              <wp:anchor distT="45720" distB="45720" distL="114300" distR="114300" simplePos="0" relativeHeight="251668480" behindDoc="0" locked="0" layoutInCell="1" allowOverlap="1" wp14:anchorId="26A00099" wp14:editId="6343B12A">
                <wp:simplePos x="0" y="0"/>
                <wp:positionH relativeFrom="column">
                  <wp:posOffset>-156210</wp:posOffset>
                </wp:positionH>
                <wp:positionV relativeFrom="paragraph">
                  <wp:posOffset>101600</wp:posOffset>
                </wp:positionV>
                <wp:extent cx="1704975" cy="657225"/>
                <wp:effectExtent l="0" t="0" r="9525"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57225"/>
                        </a:xfrm>
                        <a:prstGeom prst="rect">
                          <a:avLst/>
                        </a:prstGeom>
                        <a:solidFill>
                          <a:srgbClr val="FFFFFF"/>
                        </a:solidFill>
                        <a:ln w="9525">
                          <a:noFill/>
                          <a:miter lim="800000"/>
                          <a:headEnd/>
                          <a:tailEnd/>
                        </a:ln>
                      </wps:spPr>
                      <wps:txbx>
                        <w:txbxContent>
                          <w:p w:rsidR="009908CB" w:rsidRDefault="009908CB" w:rsidP="009908CB">
                            <w:pPr>
                              <w:spacing w:line="0" w:lineRule="atLeast"/>
                              <w:jc w:val="center"/>
                              <w:rPr>
                                <w:sz w:val="14"/>
                                <w:szCs w:val="14"/>
                              </w:rPr>
                            </w:pPr>
                            <w:r w:rsidRPr="009908CB">
                              <w:rPr>
                                <w:rFonts w:hint="eastAsia"/>
                                <w:sz w:val="14"/>
                                <w:szCs w:val="14"/>
                              </w:rPr>
                              <w:t>右図</w:t>
                            </w:r>
                            <w:r w:rsidRPr="009908CB">
                              <w:rPr>
                                <w:sz w:val="14"/>
                                <w:szCs w:val="14"/>
                              </w:rPr>
                              <w:t>は基本の流れであり、</w:t>
                            </w:r>
                          </w:p>
                          <w:p w:rsidR="009908CB" w:rsidRDefault="009908CB" w:rsidP="009908CB">
                            <w:pPr>
                              <w:spacing w:line="0" w:lineRule="atLeast"/>
                              <w:jc w:val="center"/>
                              <w:rPr>
                                <w:sz w:val="14"/>
                                <w:szCs w:val="14"/>
                              </w:rPr>
                            </w:pPr>
                            <w:r>
                              <w:rPr>
                                <w:rFonts w:hint="eastAsia"/>
                                <w:sz w:val="14"/>
                                <w:szCs w:val="14"/>
                              </w:rPr>
                              <w:t>緊急度に応じて</w:t>
                            </w:r>
                            <w:r>
                              <w:rPr>
                                <w:sz w:val="14"/>
                                <w:szCs w:val="14"/>
                              </w:rPr>
                              <w:t>発見者は</w:t>
                            </w:r>
                          </w:p>
                          <w:p w:rsidR="009908CB" w:rsidRDefault="009908CB" w:rsidP="009908CB">
                            <w:pPr>
                              <w:spacing w:line="0" w:lineRule="atLeast"/>
                              <w:jc w:val="center"/>
                              <w:rPr>
                                <w:sz w:val="14"/>
                                <w:szCs w:val="14"/>
                              </w:rPr>
                            </w:pPr>
                            <w:r>
                              <w:rPr>
                                <w:sz w:val="14"/>
                                <w:szCs w:val="14"/>
                              </w:rPr>
                              <w:t>①</w:t>
                            </w:r>
                            <w:r>
                              <w:rPr>
                                <w:rFonts w:hint="eastAsia"/>
                                <w:sz w:val="14"/>
                                <w:szCs w:val="14"/>
                              </w:rPr>
                              <w:t>多職員</w:t>
                            </w:r>
                            <w:r>
                              <w:rPr>
                                <w:sz w:val="14"/>
                                <w:szCs w:val="14"/>
                              </w:rPr>
                              <w:t>②</w:t>
                            </w:r>
                            <w:r>
                              <w:rPr>
                                <w:sz w:val="14"/>
                                <w:szCs w:val="14"/>
                              </w:rPr>
                              <w:t>センター長</w:t>
                            </w:r>
                            <w:r>
                              <w:rPr>
                                <w:sz w:val="14"/>
                                <w:szCs w:val="14"/>
                              </w:rPr>
                              <w:t>③</w:t>
                            </w:r>
                            <w:r>
                              <w:rPr>
                                <w:sz w:val="14"/>
                                <w:szCs w:val="14"/>
                              </w:rPr>
                              <w:t>管理者</w:t>
                            </w:r>
                          </w:p>
                          <w:p w:rsidR="009908CB" w:rsidRDefault="009908CB" w:rsidP="009908CB">
                            <w:pPr>
                              <w:spacing w:line="0" w:lineRule="atLeast"/>
                              <w:jc w:val="center"/>
                              <w:rPr>
                                <w:sz w:val="14"/>
                                <w:szCs w:val="14"/>
                              </w:rPr>
                            </w:pPr>
                            <w:r>
                              <w:rPr>
                                <w:rFonts w:hint="eastAsia"/>
                                <w:sz w:val="14"/>
                                <w:szCs w:val="14"/>
                              </w:rPr>
                              <w:t>など</w:t>
                            </w:r>
                            <w:r>
                              <w:rPr>
                                <w:sz w:val="14"/>
                                <w:szCs w:val="14"/>
                              </w:rPr>
                              <w:t>臨機応変に報告・対応順序を</w:t>
                            </w:r>
                          </w:p>
                          <w:p w:rsidR="009908CB" w:rsidRPr="009908CB" w:rsidRDefault="009908CB" w:rsidP="009908CB">
                            <w:pPr>
                              <w:spacing w:line="0" w:lineRule="atLeast"/>
                              <w:jc w:val="center"/>
                              <w:rPr>
                                <w:sz w:val="14"/>
                                <w:szCs w:val="14"/>
                              </w:rPr>
                            </w:pPr>
                            <w:r>
                              <w:rPr>
                                <w:rFonts w:hint="eastAsia"/>
                                <w:sz w:val="14"/>
                                <w:szCs w:val="14"/>
                              </w:rPr>
                              <w:t>組み立てていくことが</w:t>
                            </w:r>
                            <w:r>
                              <w:rPr>
                                <w:sz w:val="14"/>
                                <w:szCs w:val="14"/>
                              </w:rPr>
                              <w:t>重要。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A00099" id="_x0000_s1028" type="#_x0000_t202" style="position:absolute;left:0;text-align:left;margin-left:-12.3pt;margin-top:8pt;width:134.25pt;height:51.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" stroked="f">
                <v:textbox>
                  <w:txbxContent>
                    <w:p w:rsidR="009908CB" w:rsidRDefault="009908CB" w:rsidP="009908CB">
                      <w:pPr>
                        <w:spacing w:line="0" w:lineRule="atLeast"/>
                        <w:jc w:val="center"/>
                        <w:rPr>
                          <w:sz w:val="14"/>
                          <w:szCs w:val="14"/>
                        </w:rPr>
                      </w:pPr>
                      <w:r w:rsidRPr="009908CB">
                        <w:rPr>
                          <w:rFonts w:hint="eastAsia"/>
                          <w:sz w:val="14"/>
                          <w:szCs w:val="14"/>
                        </w:rPr>
                        <w:t>右図</w:t>
                      </w:r>
                      <w:r w:rsidRPr="009908CB">
                        <w:rPr>
                          <w:sz w:val="14"/>
                          <w:szCs w:val="14"/>
                        </w:rPr>
                        <w:t>は基本の流れであり、</w:t>
                      </w:r>
                    </w:p>
                    <w:p w:rsidR="009908CB" w:rsidRDefault="009908CB" w:rsidP="009908CB">
                      <w:pPr>
                        <w:spacing w:line="0" w:lineRule="atLeast"/>
                        <w:jc w:val="center"/>
                        <w:rPr>
                          <w:sz w:val="14"/>
                          <w:szCs w:val="14"/>
                        </w:rPr>
                      </w:pPr>
                      <w:r>
                        <w:rPr>
                          <w:rFonts w:hint="eastAsia"/>
                          <w:sz w:val="14"/>
                          <w:szCs w:val="14"/>
                        </w:rPr>
                        <w:t>緊急度に応じて</w:t>
                      </w:r>
                      <w:r>
                        <w:rPr>
                          <w:sz w:val="14"/>
                          <w:szCs w:val="14"/>
                        </w:rPr>
                        <w:t>発見者は</w:t>
                      </w:r>
                    </w:p>
                    <w:p w:rsidR="009908CB" w:rsidRDefault="009908CB" w:rsidP="009908CB">
                      <w:pPr>
                        <w:spacing w:line="0" w:lineRule="atLeast"/>
                        <w:jc w:val="center"/>
                        <w:rPr>
                          <w:sz w:val="14"/>
                          <w:szCs w:val="14"/>
                        </w:rPr>
                      </w:pPr>
                      <w:r>
                        <w:rPr>
                          <w:sz w:val="14"/>
                          <w:szCs w:val="14"/>
                        </w:rPr>
                        <w:t>①</w:t>
                      </w:r>
                      <w:r>
                        <w:rPr>
                          <w:rFonts w:hint="eastAsia"/>
                          <w:sz w:val="14"/>
                          <w:szCs w:val="14"/>
                        </w:rPr>
                        <w:t>多職員</w:t>
                      </w:r>
                      <w:r>
                        <w:rPr>
                          <w:sz w:val="14"/>
                          <w:szCs w:val="14"/>
                        </w:rPr>
                        <w:t>②</w:t>
                      </w:r>
                      <w:r>
                        <w:rPr>
                          <w:sz w:val="14"/>
                          <w:szCs w:val="14"/>
                        </w:rPr>
                        <w:t>センター長</w:t>
                      </w:r>
                      <w:r>
                        <w:rPr>
                          <w:sz w:val="14"/>
                          <w:szCs w:val="14"/>
                        </w:rPr>
                        <w:t>③</w:t>
                      </w:r>
                      <w:r>
                        <w:rPr>
                          <w:sz w:val="14"/>
                          <w:szCs w:val="14"/>
                        </w:rPr>
                        <w:t>管理者</w:t>
                      </w:r>
                    </w:p>
                    <w:p w:rsidR="009908CB" w:rsidRDefault="009908CB" w:rsidP="009908CB">
                      <w:pPr>
                        <w:spacing w:line="0" w:lineRule="atLeast"/>
                        <w:jc w:val="center"/>
                        <w:rPr>
                          <w:sz w:val="14"/>
                          <w:szCs w:val="14"/>
                        </w:rPr>
                      </w:pPr>
                      <w:r>
                        <w:rPr>
                          <w:rFonts w:hint="eastAsia"/>
                          <w:sz w:val="14"/>
                          <w:szCs w:val="14"/>
                        </w:rPr>
                        <w:t>など</w:t>
                      </w:r>
                      <w:r>
                        <w:rPr>
                          <w:sz w:val="14"/>
                          <w:szCs w:val="14"/>
                        </w:rPr>
                        <w:t>臨機応変に報告・対応順序を</w:t>
                      </w:r>
                    </w:p>
                    <w:p w:rsidR="009908CB" w:rsidRPr="009908CB" w:rsidRDefault="009908CB" w:rsidP="009908CB">
                      <w:pPr>
                        <w:spacing w:line="0" w:lineRule="atLeast"/>
                        <w:jc w:val="center"/>
                        <w:rPr>
                          <w:rFonts w:hint="eastAsia"/>
                          <w:sz w:val="14"/>
                          <w:szCs w:val="14"/>
                        </w:rPr>
                      </w:pPr>
                      <w:r>
                        <w:rPr>
                          <w:rFonts w:hint="eastAsia"/>
                          <w:sz w:val="14"/>
                          <w:szCs w:val="14"/>
                        </w:rPr>
                        <w:t>組み立てていくことが</w:t>
                      </w:r>
                      <w:r>
                        <w:rPr>
                          <w:sz w:val="14"/>
                          <w:szCs w:val="14"/>
                        </w:rPr>
                        <w:t>重要。</w:t>
                      </w:r>
                    </w:p>
                  </w:txbxContent>
                </v:textbox>
                <w10:wrap type="square"/>
              </v:shape>
            </w:pict>
          </mc:Fallback>
        </mc:AlternateContent>
      </w:r>
    </w:p>
    <w:p w:rsidR="0081551F" w:rsidRPr="002954E1" w:rsidRDefault="0081551F"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r>
        <w:rPr>
          <w:rFonts w:ascii="ＭＳ ゴシック" w:eastAsia="ＭＳ ゴシック" w:hAnsi="ＭＳ ゴシック" w:hint="eastAsia"/>
        </w:rPr>
        <w:t>【図2　要介護者の急変時対応チャート】</w:t>
      </w:r>
    </w:p>
    <w:p w:rsidR="005A4D41" w:rsidRDefault="005A4D41" w:rsidP="00A962AA">
      <w:pPr>
        <w:rPr>
          <w:rFonts w:ascii="ＭＳ ゴシック" w:eastAsia="ＭＳ ゴシック" w:hAnsi="ＭＳ ゴシック"/>
        </w:rPr>
      </w:pPr>
    </w:p>
    <w:p w:rsidR="005A4D41" w:rsidRDefault="00B257B3" w:rsidP="00A962AA">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76672" behindDoc="0" locked="0" layoutInCell="1" allowOverlap="1" wp14:anchorId="30B43636" wp14:editId="0C9083EC">
            <wp:simplePos x="0" y="0"/>
            <wp:positionH relativeFrom="column">
              <wp:posOffset>-22225</wp:posOffset>
            </wp:positionH>
            <wp:positionV relativeFrom="paragraph">
              <wp:posOffset>63500</wp:posOffset>
            </wp:positionV>
            <wp:extent cx="5351414" cy="7581900"/>
            <wp:effectExtent l="0" t="0" r="190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10">
                      <a:extLst>
                        <a:ext uri="{28A0092B-C50C-407E-A947-70E740481C1C}">
                          <a14:useLocalDpi xmlns:a14="http://schemas.microsoft.com/office/drawing/2010/main" val="0"/>
                        </a:ext>
                      </a:extLst>
                    </a:blip>
                    <a:stretch>
                      <a:fillRect/>
                    </a:stretch>
                  </pic:blipFill>
                  <pic:spPr>
                    <a:xfrm>
                      <a:off x="0" y="0"/>
                      <a:ext cx="5351414" cy="7581900"/>
                    </a:xfrm>
                    <a:prstGeom prst="rect">
                      <a:avLst/>
                    </a:prstGeom>
                  </pic:spPr>
                </pic:pic>
              </a:graphicData>
            </a:graphic>
            <wp14:sizeRelH relativeFrom="page">
              <wp14:pctWidth>0</wp14:pctWidth>
            </wp14:sizeRelH>
            <wp14:sizeRelV relativeFrom="page">
              <wp14:pctHeight>0</wp14:pctHeight>
            </wp14:sizeRelV>
          </wp:anchor>
        </w:drawing>
      </w: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P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r>
        <w:rPr>
          <w:rFonts w:ascii="ＭＳ ゴシック" w:eastAsia="ＭＳ ゴシック" w:hAnsi="ＭＳ ゴシック" w:hint="eastAsia"/>
        </w:rPr>
        <w:t>【図3　要介護者の急変時の緊急対応と流れ】</w:t>
      </w:r>
    </w:p>
    <w:p w:rsidR="005A4D41" w:rsidRDefault="005A4D41" w:rsidP="00A962AA">
      <w:pPr>
        <w:rPr>
          <w:rFonts w:ascii="ＭＳ ゴシック" w:eastAsia="ＭＳ ゴシック" w:hAnsi="ＭＳ ゴシック"/>
        </w:rPr>
      </w:pPr>
      <w:r>
        <w:rPr>
          <w:rFonts w:ascii="ＭＳ ゴシック" w:eastAsia="ＭＳ ゴシック" w:hAnsi="ＭＳ ゴシック"/>
          <w:noProof/>
        </w:rPr>
        <w:lastRenderedPageBreak/>
        <w:drawing>
          <wp:anchor distT="0" distB="0" distL="114300" distR="114300" simplePos="0" relativeHeight="251677696" behindDoc="0" locked="0" layoutInCell="1" allowOverlap="1" wp14:anchorId="729ADF7A" wp14:editId="3A7C30D9">
            <wp:simplePos x="0" y="0"/>
            <wp:positionH relativeFrom="column">
              <wp:posOffset>-118110</wp:posOffset>
            </wp:positionH>
            <wp:positionV relativeFrom="paragraph">
              <wp:posOffset>44450</wp:posOffset>
            </wp:positionV>
            <wp:extent cx="5595370" cy="7981950"/>
            <wp:effectExtent l="0" t="0" r="571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jpg"/>
                    <pic:cNvPicPr/>
                  </pic:nvPicPr>
                  <pic:blipFill>
                    <a:blip r:embed="rId11">
                      <a:extLst>
                        <a:ext uri="{28A0092B-C50C-407E-A947-70E740481C1C}">
                          <a14:useLocalDpi xmlns:a14="http://schemas.microsoft.com/office/drawing/2010/main" val="0"/>
                        </a:ext>
                      </a:extLst>
                    </a:blip>
                    <a:stretch>
                      <a:fillRect/>
                    </a:stretch>
                  </pic:blipFill>
                  <pic:spPr>
                    <a:xfrm>
                      <a:off x="0" y="0"/>
                      <a:ext cx="5614727" cy="8009564"/>
                    </a:xfrm>
                    <a:prstGeom prst="rect">
                      <a:avLst/>
                    </a:prstGeom>
                  </pic:spPr>
                </pic:pic>
              </a:graphicData>
            </a:graphic>
            <wp14:sizeRelH relativeFrom="page">
              <wp14:pctWidth>0</wp14:pctWidth>
            </wp14:sizeRelH>
            <wp14:sizeRelV relativeFrom="page">
              <wp14:pctHeight>0</wp14:pctHeight>
            </wp14:sizeRelV>
          </wp:anchor>
        </w:drawing>
      </w: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5A4D41" w:rsidRDefault="005A4D41" w:rsidP="00A962AA">
      <w:pPr>
        <w:rPr>
          <w:rFonts w:ascii="ＭＳ ゴシック" w:eastAsia="ＭＳ ゴシック" w:hAnsi="ＭＳ ゴシック"/>
        </w:rPr>
      </w:pPr>
    </w:p>
    <w:p w:rsidR="00EE5E02" w:rsidRPr="002954E1" w:rsidRDefault="00EE5E02" w:rsidP="00A962AA">
      <w:pPr>
        <w:rPr>
          <w:rFonts w:ascii="ＭＳ ゴシック" w:eastAsia="ＭＳ ゴシック" w:hAnsi="ＭＳ ゴシック"/>
        </w:rPr>
      </w:pPr>
    </w:p>
    <w:p w:rsidR="009D0967" w:rsidRPr="002954E1" w:rsidRDefault="00B257B3" w:rsidP="00A962AA">
      <w:pPr>
        <w:rPr>
          <w:rFonts w:ascii="ＭＳ ゴシック" w:eastAsia="ＭＳ ゴシック" w:hAnsi="ＭＳ ゴシック"/>
        </w:rPr>
      </w:pPr>
      <w:r w:rsidRPr="002954E1">
        <w:rPr>
          <w:rFonts w:ascii="ＭＳ ゴシック" w:eastAsia="ＭＳ ゴシック" w:hAnsi="ＭＳ ゴシック"/>
          <w:noProof/>
        </w:rPr>
        <w:lastRenderedPageBreak/>
        <mc:AlternateContent>
          <mc:Choice Requires="wps">
            <w:drawing>
              <wp:anchor distT="45720" distB="45720" distL="114300" distR="114300" simplePos="0" relativeHeight="251675648" behindDoc="0" locked="0" layoutInCell="1" allowOverlap="1" wp14:anchorId="6CFF5B43" wp14:editId="1B5CFF52">
                <wp:simplePos x="0" y="0"/>
                <wp:positionH relativeFrom="column">
                  <wp:posOffset>0</wp:posOffset>
                </wp:positionH>
                <wp:positionV relativeFrom="paragraph">
                  <wp:posOffset>-20320</wp:posOffset>
                </wp:positionV>
                <wp:extent cx="5410200" cy="3181985"/>
                <wp:effectExtent l="19050" t="19050" r="19050" b="18415"/>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181985"/>
                        </a:xfrm>
                        <a:prstGeom prst="rect">
                          <a:avLst/>
                        </a:prstGeom>
                        <a:solidFill>
                          <a:srgbClr val="FFFFFF"/>
                        </a:solidFill>
                        <a:ln w="38100" cmpd="tri">
                          <a:solidFill>
                            <a:srgbClr val="000000"/>
                          </a:solidFill>
                          <a:miter lim="800000"/>
                          <a:headEnd/>
                          <a:tailEnd/>
                        </a:ln>
                      </wps:spPr>
                      <wps:txbx>
                        <w:txbxContent>
                          <w:p w:rsidR="001E1F27" w:rsidRPr="00B055C7" w:rsidRDefault="00F9466A" w:rsidP="00B055C7">
                            <w:pPr>
                              <w:jc w:val="center"/>
                              <w:rPr>
                                <w:rFonts w:ascii="HGS創英角ｺﾞｼｯｸUB" w:eastAsia="HGS創英角ｺﾞｼｯｸUB" w:hAnsi="HGS創英角ｺﾞｼｯｸUB"/>
                                <w:sz w:val="28"/>
                                <w:szCs w:val="28"/>
                                <w:u w:val="wave"/>
                              </w:rPr>
                            </w:pPr>
                            <w:r w:rsidRPr="00B055C7">
                              <w:rPr>
                                <w:rFonts w:ascii="HGS創英角ｺﾞｼｯｸUB" w:eastAsia="HGS創英角ｺﾞｼｯｸUB" w:hAnsi="HGS創英角ｺﾞｼｯｸUB" w:hint="eastAsia"/>
                                <w:sz w:val="28"/>
                                <w:szCs w:val="28"/>
                                <w:u w:val="wave"/>
                              </w:rPr>
                              <w:t>緊急搬送が</w:t>
                            </w:r>
                            <w:r w:rsidRPr="00B055C7">
                              <w:rPr>
                                <w:rFonts w:ascii="HGS創英角ｺﾞｼｯｸUB" w:eastAsia="HGS創英角ｺﾞｼｯｸUB" w:hAnsi="HGS創英角ｺﾞｼｯｸUB"/>
                                <w:sz w:val="28"/>
                                <w:szCs w:val="28"/>
                                <w:u w:val="wave"/>
                              </w:rPr>
                              <w:t>必要な</w:t>
                            </w:r>
                            <w:r w:rsidR="005932B2">
                              <w:rPr>
                                <w:rFonts w:ascii="HGS創英角ｺﾞｼｯｸUB" w:eastAsia="HGS創英角ｺﾞｼｯｸUB" w:hAnsi="HGS創英角ｺﾞｼｯｸUB" w:hint="eastAsia"/>
                                <w:sz w:val="28"/>
                                <w:szCs w:val="28"/>
                                <w:u w:val="wave"/>
                              </w:rPr>
                              <w:t>症状</w:t>
                            </w:r>
                            <w:r w:rsidRPr="00B055C7">
                              <w:rPr>
                                <w:rFonts w:ascii="HGS創英角ｺﾞｼｯｸUB" w:eastAsia="HGS創英角ｺﾞｼｯｸUB" w:hAnsi="HGS創英角ｺﾞｼｯｸUB"/>
                                <w:sz w:val="28"/>
                                <w:szCs w:val="28"/>
                                <w:u w:val="wave"/>
                              </w:rPr>
                              <w:t>（重篤な</w:t>
                            </w:r>
                            <w:r w:rsidR="005932B2">
                              <w:rPr>
                                <w:rFonts w:ascii="HGS創英角ｺﾞｼｯｸUB" w:eastAsia="HGS創英角ｺﾞｼｯｸUB" w:hAnsi="HGS創英角ｺﾞｼｯｸUB" w:hint="eastAsia"/>
                                <w:sz w:val="28"/>
                                <w:szCs w:val="28"/>
                                <w:u w:val="wave"/>
                              </w:rPr>
                              <w:t>症状</w:t>
                            </w:r>
                            <w:r w:rsidRPr="00B055C7">
                              <w:rPr>
                                <w:rFonts w:ascii="HGS創英角ｺﾞｼｯｸUB" w:eastAsia="HGS創英角ｺﾞｼｯｸUB" w:hAnsi="HGS創英角ｺﾞｼｯｸUB"/>
                                <w:sz w:val="28"/>
                                <w:szCs w:val="28"/>
                                <w:u w:val="wave"/>
                              </w:rPr>
                              <w:t>）</w:t>
                            </w:r>
                          </w:p>
                          <w:p w:rsidR="00CF3762" w:rsidRDefault="00CF3762">
                            <w:r>
                              <w:rPr>
                                <w:rFonts w:hint="eastAsia"/>
                              </w:rPr>
                              <w:t>□</w:t>
                            </w:r>
                            <w:r>
                              <w:t>常時</w:t>
                            </w:r>
                          </w:p>
                          <w:p w:rsidR="00B52A3A" w:rsidRDefault="00E924CD" w:rsidP="0094754A">
                            <w:pPr>
                              <w:ind w:firstLineChars="100" w:firstLine="210"/>
                            </w:pPr>
                            <w:r>
                              <w:rPr>
                                <w:rFonts w:hint="eastAsia"/>
                              </w:rPr>
                              <w:t>■</w:t>
                            </w:r>
                            <w:r>
                              <w:t>意識消失</w:t>
                            </w:r>
                            <w:r w:rsidR="00F845E7">
                              <w:rPr>
                                <w:rFonts w:hint="eastAsia"/>
                              </w:rPr>
                              <w:t>（</w:t>
                            </w:r>
                            <w:r w:rsidR="00F845E7">
                              <w:t>呼びかけても反応がない</w:t>
                            </w:r>
                            <w:r w:rsidR="00F845E7">
                              <w:rPr>
                                <w:rFonts w:hint="eastAsia"/>
                              </w:rPr>
                              <w:t>・</w:t>
                            </w:r>
                            <w:r w:rsidR="00F845E7">
                              <w:t>空返事）</w:t>
                            </w:r>
                            <w:r w:rsidR="00873839">
                              <w:rPr>
                                <w:rFonts w:hint="eastAsia"/>
                              </w:rPr>
                              <w:t xml:space="preserve">　■</w:t>
                            </w:r>
                            <w:r w:rsidR="00873839">
                              <w:t>急な嘔吐</w:t>
                            </w:r>
                            <w:r w:rsidR="004D336A">
                              <w:rPr>
                                <w:rFonts w:hint="eastAsia"/>
                              </w:rPr>
                              <w:t xml:space="preserve">　■</w:t>
                            </w:r>
                            <w:r w:rsidR="004D336A">
                              <w:t>傾眠</w:t>
                            </w:r>
                            <w:r w:rsidR="00982E55">
                              <w:rPr>
                                <w:rFonts w:hint="eastAsia"/>
                              </w:rPr>
                              <w:t xml:space="preserve">　■</w:t>
                            </w:r>
                            <w:r w:rsidR="00982E55">
                              <w:t>高熱</w:t>
                            </w:r>
                          </w:p>
                          <w:p w:rsidR="002B6424" w:rsidRDefault="00B52A3A" w:rsidP="0094754A">
                            <w:pPr>
                              <w:ind w:firstLineChars="100" w:firstLine="210"/>
                            </w:pPr>
                            <w:r>
                              <w:rPr>
                                <w:rFonts w:hint="eastAsia"/>
                              </w:rPr>
                              <w:t>■</w:t>
                            </w:r>
                            <w:r w:rsidR="002B6424">
                              <w:t>呼吸なし</w:t>
                            </w:r>
                            <w:r w:rsidR="00787E55">
                              <w:rPr>
                                <w:rFonts w:hint="eastAsia"/>
                              </w:rPr>
                              <w:t xml:space="preserve">　</w:t>
                            </w:r>
                            <w:r w:rsidR="00787E55">
                              <w:t xml:space="preserve">　</w:t>
                            </w:r>
                            <w:r w:rsidR="00787E55">
                              <w:rPr>
                                <w:rFonts w:hint="eastAsia"/>
                              </w:rPr>
                              <w:t>■呼吸が</w:t>
                            </w:r>
                            <w:r>
                              <w:rPr>
                                <w:rFonts w:hint="eastAsia"/>
                              </w:rPr>
                              <w:t>浅い</w:t>
                            </w:r>
                            <w:r w:rsidR="00787E55">
                              <w:rPr>
                                <w:rFonts w:hint="eastAsia"/>
                              </w:rPr>
                              <w:t xml:space="preserve">　■ろれつが</w:t>
                            </w:r>
                            <w:r w:rsidR="00787E55">
                              <w:t xml:space="preserve">回らない　</w:t>
                            </w:r>
                            <w:r w:rsidR="00787E55">
                              <w:rPr>
                                <w:rFonts w:hint="eastAsia"/>
                              </w:rPr>
                              <w:t>■</w:t>
                            </w:r>
                            <w:r w:rsidR="00787E55">
                              <w:t>頭部</w:t>
                            </w:r>
                            <w:r w:rsidR="00787E55">
                              <w:t>/</w:t>
                            </w:r>
                            <w:r w:rsidR="00787E55">
                              <w:t>腹部</w:t>
                            </w:r>
                            <w:r w:rsidR="004F0848">
                              <w:rPr>
                                <w:rFonts w:hint="eastAsia"/>
                              </w:rPr>
                              <w:t>/</w:t>
                            </w:r>
                            <w:r w:rsidR="004F0848">
                              <w:t>胸部</w:t>
                            </w:r>
                            <w:r w:rsidR="00787E55">
                              <w:t>に激痛</w:t>
                            </w:r>
                          </w:p>
                          <w:p w:rsidR="00873839" w:rsidRDefault="00873839" w:rsidP="00873839">
                            <w:pPr>
                              <w:ind w:firstLineChars="100" w:firstLine="210"/>
                            </w:pPr>
                            <w:r>
                              <w:rPr>
                                <w:rFonts w:hint="eastAsia"/>
                              </w:rPr>
                              <w:t>■</w:t>
                            </w:r>
                            <w:r>
                              <w:t>顔面蒼白</w:t>
                            </w:r>
                            <w:r>
                              <w:rPr>
                                <w:rFonts w:hint="eastAsia"/>
                              </w:rPr>
                              <w:t xml:space="preserve">　</w:t>
                            </w:r>
                            <w:r>
                              <w:t xml:space="preserve">　</w:t>
                            </w:r>
                            <w:r>
                              <w:rPr>
                                <w:rFonts w:hint="eastAsia"/>
                              </w:rPr>
                              <w:t>■</w:t>
                            </w:r>
                            <w:r>
                              <w:t xml:space="preserve">冷や汗　　</w:t>
                            </w:r>
                            <w:r>
                              <w:rPr>
                                <w:rFonts w:hint="eastAsia"/>
                              </w:rPr>
                              <w:t>■</w:t>
                            </w:r>
                            <w:r>
                              <w:t>血圧</w:t>
                            </w:r>
                            <w:r>
                              <w:t>/</w:t>
                            </w:r>
                            <w:r>
                              <w:t>脈拍</w:t>
                            </w:r>
                            <w:r>
                              <w:rPr>
                                <w:rFonts w:hint="eastAsia"/>
                              </w:rPr>
                              <w:t>値急</w:t>
                            </w:r>
                            <w:r>
                              <w:t>低</w:t>
                            </w:r>
                            <w:r>
                              <w:rPr>
                                <w:rFonts w:hint="eastAsia"/>
                              </w:rPr>
                              <w:t>下</w:t>
                            </w:r>
                            <w:r>
                              <w:t>/</w:t>
                            </w:r>
                            <w:r>
                              <w:rPr>
                                <w:rFonts w:hint="eastAsia"/>
                              </w:rPr>
                              <w:t>急</w:t>
                            </w:r>
                            <w:r>
                              <w:t>上昇</w:t>
                            </w:r>
                            <w:r>
                              <w:rPr>
                                <w:rFonts w:hint="eastAsia"/>
                              </w:rPr>
                              <w:t xml:space="preserve">　■血圧</w:t>
                            </w:r>
                            <w:r>
                              <w:t>/</w:t>
                            </w:r>
                            <w:r>
                              <w:t>脈拍</w:t>
                            </w:r>
                            <w:r>
                              <w:rPr>
                                <w:rFonts w:hint="eastAsia"/>
                              </w:rPr>
                              <w:t>測定</w:t>
                            </w:r>
                            <w:r>
                              <w:t>不可</w:t>
                            </w:r>
                          </w:p>
                          <w:p w:rsidR="004A4310" w:rsidRDefault="00873839" w:rsidP="004A4310">
                            <w:pPr>
                              <w:ind w:firstLineChars="100" w:firstLine="210"/>
                            </w:pPr>
                            <w:r>
                              <w:rPr>
                                <w:rFonts w:hint="eastAsia"/>
                              </w:rPr>
                              <w:t>■痙攣</w:t>
                            </w:r>
                            <w:r>
                              <w:t>・引きつけ</w:t>
                            </w:r>
                            <w:r>
                              <w:rPr>
                                <w:rFonts w:hint="eastAsia"/>
                              </w:rPr>
                              <w:t xml:space="preserve">　</w:t>
                            </w:r>
                            <w:r>
                              <w:t xml:space="preserve">　</w:t>
                            </w:r>
                            <w:r>
                              <w:rPr>
                                <w:rFonts w:hint="eastAsia"/>
                              </w:rPr>
                              <w:t>■</w:t>
                            </w:r>
                            <w:r>
                              <w:t>瞳孔散大</w:t>
                            </w:r>
                            <w:r w:rsidR="004A4310">
                              <w:rPr>
                                <w:rFonts w:hint="eastAsia"/>
                              </w:rPr>
                              <w:t xml:space="preserve">　　■眼振</w:t>
                            </w:r>
                            <w:r w:rsidR="004A4310">
                              <w:t xml:space="preserve">　</w:t>
                            </w:r>
                            <w:r w:rsidR="004A4310">
                              <w:rPr>
                                <w:rFonts w:hint="eastAsia"/>
                              </w:rPr>
                              <w:t xml:space="preserve">　■</w:t>
                            </w:r>
                            <w:r w:rsidR="004A4310">
                              <w:t>生あくび</w:t>
                            </w:r>
                            <w:r w:rsidR="00475B20">
                              <w:rPr>
                                <w:rFonts w:hint="eastAsia"/>
                              </w:rPr>
                              <w:t xml:space="preserve">　■</w:t>
                            </w:r>
                            <w:r w:rsidR="00475B20">
                              <w:t>SPO2</w:t>
                            </w:r>
                            <w:r w:rsidR="00475B20">
                              <w:t>低下</w:t>
                            </w:r>
                            <w:r w:rsidR="001E186A">
                              <w:rPr>
                                <w:rFonts w:hint="eastAsia"/>
                              </w:rPr>
                              <w:t>（</w:t>
                            </w:r>
                            <w:r w:rsidR="001E186A">
                              <w:t>80</w:t>
                            </w:r>
                            <w:r w:rsidR="001E186A">
                              <w:t>％</w:t>
                            </w:r>
                            <w:r w:rsidR="001E186A">
                              <w:rPr>
                                <w:rFonts w:hint="eastAsia"/>
                              </w:rPr>
                              <w:t>台</w:t>
                            </w:r>
                            <w:r w:rsidR="001E186A">
                              <w:t>）</w:t>
                            </w:r>
                          </w:p>
                          <w:p w:rsidR="00CF3762" w:rsidRDefault="00CF3762">
                            <w:r>
                              <w:rPr>
                                <w:rFonts w:hint="eastAsia"/>
                              </w:rPr>
                              <w:t>□転倒</w:t>
                            </w:r>
                            <w:r w:rsidR="00323B25">
                              <w:rPr>
                                <w:rFonts w:hint="eastAsia"/>
                              </w:rPr>
                              <w:t>/</w:t>
                            </w:r>
                            <w:r w:rsidR="00195976">
                              <w:rPr>
                                <w:rFonts w:hint="eastAsia"/>
                              </w:rPr>
                              <w:t>裂傷</w:t>
                            </w:r>
                            <w:r w:rsidR="00195976">
                              <w:t>/</w:t>
                            </w:r>
                            <w:r w:rsidR="00195976">
                              <w:t>擦過傷</w:t>
                            </w:r>
                            <w:r>
                              <w:rPr>
                                <w:rFonts w:hint="eastAsia"/>
                              </w:rPr>
                              <w:t>時</w:t>
                            </w:r>
                          </w:p>
                          <w:p w:rsidR="00F845E7" w:rsidRDefault="00F845E7" w:rsidP="0094754A">
                            <w:pPr>
                              <w:ind w:firstLineChars="100" w:firstLine="210"/>
                            </w:pPr>
                            <w:r>
                              <w:rPr>
                                <w:rFonts w:hint="eastAsia"/>
                              </w:rPr>
                              <w:t>■患部</w:t>
                            </w:r>
                            <w:r>
                              <w:t>熱感・</w:t>
                            </w:r>
                            <w:r>
                              <w:rPr>
                                <w:rFonts w:hint="eastAsia"/>
                              </w:rPr>
                              <w:t>明らかな</w:t>
                            </w:r>
                            <w:r>
                              <w:t>腫れ</w:t>
                            </w:r>
                            <w:r w:rsidR="00787E55">
                              <w:rPr>
                                <w:rFonts w:hint="eastAsia"/>
                              </w:rPr>
                              <w:t xml:space="preserve">　</w:t>
                            </w:r>
                            <w:r w:rsidR="00225F08">
                              <w:rPr>
                                <w:rFonts w:hint="eastAsia"/>
                              </w:rPr>
                              <w:t xml:space="preserve">　</w:t>
                            </w:r>
                            <w:r w:rsidR="00787E55">
                              <w:rPr>
                                <w:rFonts w:hint="eastAsia"/>
                              </w:rPr>
                              <w:t>■</w:t>
                            </w:r>
                            <w:r w:rsidR="004F0848">
                              <w:rPr>
                                <w:rFonts w:hint="eastAsia"/>
                              </w:rPr>
                              <w:t>患部</w:t>
                            </w:r>
                            <w:r>
                              <w:rPr>
                                <w:rFonts w:hint="eastAsia"/>
                              </w:rPr>
                              <w:t>わずかに</w:t>
                            </w:r>
                            <w:r>
                              <w:t>触れるだけで激痛</w:t>
                            </w:r>
                            <w:r w:rsidR="00787E55">
                              <w:rPr>
                                <w:rFonts w:hint="eastAsia"/>
                              </w:rPr>
                              <w:t xml:space="preserve">　■患部</w:t>
                            </w:r>
                            <w:r>
                              <w:t>変形</w:t>
                            </w:r>
                          </w:p>
                          <w:p w:rsidR="00F845E7" w:rsidRDefault="00F845E7" w:rsidP="0094754A">
                            <w:pPr>
                              <w:ind w:firstLineChars="100" w:firstLine="210"/>
                            </w:pPr>
                            <w:r>
                              <w:rPr>
                                <w:rFonts w:hint="eastAsia"/>
                              </w:rPr>
                              <w:t>■</w:t>
                            </w:r>
                            <w:r w:rsidR="002B6424">
                              <w:rPr>
                                <w:rFonts w:hint="eastAsia"/>
                              </w:rPr>
                              <w:t>大量出血</w:t>
                            </w:r>
                            <w:r w:rsidR="00787E55">
                              <w:rPr>
                                <w:rFonts w:hint="eastAsia"/>
                              </w:rPr>
                              <w:t xml:space="preserve">　</w:t>
                            </w:r>
                            <w:r w:rsidR="00787E55">
                              <w:t xml:space="preserve">　</w:t>
                            </w:r>
                            <w:r w:rsidR="00787E55">
                              <w:rPr>
                                <w:rFonts w:hint="eastAsia"/>
                              </w:rPr>
                              <w:t>■</w:t>
                            </w:r>
                            <w:r w:rsidR="00984165">
                              <w:rPr>
                                <w:rFonts w:hint="eastAsia"/>
                              </w:rPr>
                              <w:t>止血</w:t>
                            </w:r>
                            <w:r w:rsidR="00984165">
                              <w:t>不可</w:t>
                            </w:r>
                            <w:r w:rsidR="00787E55">
                              <w:rPr>
                                <w:rFonts w:hint="eastAsia"/>
                              </w:rPr>
                              <w:t xml:space="preserve">　</w:t>
                            </w:r>
                            <w:r w:rsidR="00D053B5">
                              <w:rPr>
                                <w:rFonts w:hint="eastAsia"/>
                              </w:rPr>
                              <w:t xml:space="preserve">　</w:t>
                            </w:r>
                            <w:r w:rsidR="00D053B5">
                              <w:t>◆</w:t>
                            </w:r>
                            <w:r w:rsidR="000E26B5">
                              <w:rPr>
                                <w:rFonts w:hint="eastAsia"/>
                              </w:rPr>
                              <w:t>その他</w:t>
                            </w:r>
                            <w:r w:rsidR="000E26B5">
                              <w:t>既往に関わる諸症状</w:t>
                            </w:r>
                          </w:p>
                          <w:p w:rsidR="008A4043" w:rsidRDefault="008A4043" w:rsidP="00AC0763">
                            <w:pPr>
                              <w:jc w:val="left"/>
                            </w:pPr>
                            <w:r>
                              <w:rPr>
                                <w:rFonts w:hint="eastAsia"/>
                              </w:rPr>
                              <w:t>上記</w:t>
                            </w:r>
                            <w:r>
                              <w:t>各項目の</w:t>
                            </w:r>
                            <w:r>
                              <w:rPr>
                                <w:rFonts w:hint="eastAsia"/>
                              </w:rPr>
                              <w:t>内</w:t>
                            </w:r>
                            <w:r>
                              <w:t>、</w:t>
                            </w:r>
                            <w:r w:rsidR="005B2177" w:rsidRPr="00F173A0">
                              <w:rPr>
                                <w:rFonts w:hint="eastAsia"/>
                                <w:b/>
                                <w:u w:val="wave"/>
                              </w:rPr>
                              <w:t>3</w:t>
                            </w:r>
                            <w:r w:rsidR="005B2177" w:rsidRPr="00F173A0">
                              <w:rPr>
                                <w:rFonts w:hint="eastAsia"/>
                                <w:b/>
                                <w:u w:val="wave"/>
                              </w:rPr>
                              <w:t>項目以上</w:t>
                            </w:r>
                            <w:r w:rsidR="005B2177" w:rsidRPr="00F173A0">
                              <w:rPr>
                                <w:b/>
                                <w:u w:val="wave"/>
                              </w:rPr>
                              <w:t>該当する場合</w:t>
                            </w:r>
                            <w:r w:rsidR="005B2177">
                              <w:t>は救急搬送準備をしておく。</w:t>
                            </w:r>
                          </w:p>
                          <w:p w:rsidR="00AC0763" w:rsidRPr="00AC0763" w:rsidRDefault="00AC0763" w:rsidP="00AC0763">
                            <w:pPr>
                              <w:jc w:val="left"/>
                              <w:rPr>
                                <w:b/>
                                <w:u w:val="wave"/>
                              </w:rPr>
                            </w:pPr>
                            <w:r w:rsidRPr="00AC0763">
                              <w:rPr>
                                <w:rFonts w:hint="eastAsia"/>
                                <w:b/>
                                <w:u w:val="wave"/>
                              </w:rPr>
                              <w:t>意識</w:t>
                            </w:r>
                            <w:r w:rsidRPr="00AC0763">
                              <w:rPr>
                                <w:b/>
                                <w:u w:val="wave"/>
                              </w:rPr>
                              <w:t>消失・</w:t>
                            </w:r>
                            <w:r w:rsidRPr="00AC0763">
                              <w:rPr>
                                <w:rFonts w:hint="eastAsia"/>
                                <w:b/>
                                <w:u w:val="wave"/>
                              </w:rPr>
                              <w:t>大量出血</w:t>
                            </w:r>
                            <w:r w:rsidRPr="00AC0763">
                              <w:rPr>
                                <w:b/>
                                <w:u w:val="wave"/>
                              </w:rPr>
                              <w:t>・呼吸停止・</w:t>
                            </w:r>
                            <w:r w:rsidRPr="00AC0763">
                              <w:rPr>
                                <w:b/>
                                <w:u w:val="wave"/>
                              </w:rPr>
                              <w:t>SPO2</w:t>
                            </w:r>
                            <w:r w:rsidRPr="00AC0763">
                              <w:rPr>
                                <w:rFonts w:hint="eastAsia"/>
                                <w:b/>
                                <w:u w:val="wave"/>
                              </w:rPr>
                              <w:t>＝</w:t>
                            </w:r>
                            <w:r w:rsidRPr="00AC0763">
                              <w:rPr>
                                <w:b/>
                                <w:u w:val="wave"/>
                              </w:rPr>
                              <w:t>80</w:t>
                            </w:r>
                            <w:r w:rsidRPr="00AC0763">
                              <w:rPr>
                                <w:b/>
                                <w:u w:val="wave"/>
                              </w:rPr>
                              <w:t>％台</w:t>
                            </w:r>
                            <w:r w:rsidRPr="00AC0763">
                              <w:rPr>
                                <w:b/>
                                <w:u w:val="wave"/>
                              </w:rPr>
                              <w:t>10</w:t>
                            </w:r>
                            <w:r w:rsidRPr="00AC0763">
                              <w:rPr>
                                <w:b/>
                                <w:u w:val="wave"/>
                              </w:rPr>
                              <w:t>分経過のいずれかの場合は</w:t>
                            </w:r>
                            <w:r w:rsidRPr="00AC0763">
                              <w:rPr>
                                <w:rFonts w:hint="eastAsia"/>
                                <w:b/>
                                <w:u w:val="wave"/>
                              </w:rPr>
                              <w:t>1</w:t>
                            </w:r>
                            <w:r w:rsidRPr="00AC0763">
                              <w:rPr>
                                <w:b/>
                                <w:u w:val="wave"/>
                              </w:rPr>
                              <w:t>項目でも</w:t>
                            </w:r>
                            <w:r w:rsidRPr="00AC0763">
                              <w:rPr>
                                <w:rFonts w:hint="eastAsia"/>
                                <w:b/>
                                <w:u w:val="wave"/>
                              </w:rPr>
                              <w:t>緊急搬送の</w:t>
                            </w:r>
                            <w:r w:rsidR="003E6C52">
                              <w:rPr>
                                <w:b/>
                                <w:u w:val="wave"/>
                              </w:rPr>
                              <w:t>対象と</w:t>
                            </w:r>
                            <w:r w:rsidR="003E6C52">
                              <w:rPr>
                                <w:rFonts w:hint="eastAsia"/>
                                <w:b/>
                                <w:u w:val="wave"/>
                              </w:rPr>
                              <w:t>す</w:t>
                            </w:r>
                            <w:r w:rsidRPr="00AC0763">
                              <w:rPr>
                                <w:b/>
                                <w:u w:val="wave"/>
                              </w:rPr>
                              <w:t>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0;margin-top:-1.6pt;width:426pt;height:250.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" strokeweight="3pt">
                <v:stroke linestyle="thickBetweenThin"/>
                <v:textbox>
                  <w:txbxContent>
                    <w:p w:rsidR="001E1F27" w:rsidRPr="00B055C7" w:rsidRDefault="00F9466A" w:rsidP="00B055C7">
                      <w:pPr>
                        <w:jc w:val="center"/>
                        <w:rPr>
                          <w:rFonts w:ascii="HGS創英角ｺﾞｼｯｸUB" w:eastAsia="HGS創英角ｺﾞｼｯｸUB" w:hAnsi="HGS創英角ｺﾞｼｯｸUB"/>
                          <w:sz w:val="28"/>
                          <w:szCs w:val="28"/>
                          <w:u w:val="wave"/>
                        </w:rPr>
                      </w:pPr>
                      <w:r w:rsidRPr="00B055C7">
                        <w:rPr>
                          <w:rFonts w:ascii="HGS創英角ｺﾞｼｯｸUB" w:eastAsia="HGS創英角ｺﾞｼｯｸUB" w:hAnsi="HGS創英角ｺﾞｼｯｸUB" w:hint="eastAsia"/>
                          <w:sz w:val="28"/>
                          <w:szCs w:val="28"/>
                          <w:u w:val="wave"/>
                        </w:rPr>
                        <w:t>緊急搬送が</w:t>
                      </w:r>
                      <w:r w:rsidRPr="00B055C7">
                        <w:rPr>
                          <w:rFonts w:ascii="HGS創英角ｺﾞｼｯｸUB" w:eastAsia="HGS創英角ｺﾞｼｯｸUB" w:hAnsi="HGS創英角ｺﾞｼｯｸUB"/>
                          <w:sz w:val="28"/>
                          <w:szCs w:val="28"/>
                          <w:u w:val="wave"/>
                        </w:rPr>
                        <w:t>必要な</w:t>
                      </w:r>
                      <w:r w:rsidR="005932B2">
                        <w:rPr>
                          <w:rFonts w:ascii="HGS創英角ｺﾞｼｯｸUB" w:eastAsia="HGS創英角ｺﾞｼｯｸUB" w:hAnsi="HGS創英角ｺﾞｼｯｸUB" w:hint="eastAsia"/>
                          <w:sz w:val="28"/>
                          <w:szCs w:val="28"/>
                          <w:u w:val="wave"/>
                        </w:rPr>
                        <w:t>症状</w:t>
                      </w:r>
                      <w:r w:rsidRPr="00B055C7">
                        <w:rPr>
                          <w:rFonts w:ascii="HGS創英角ｺﾞｼｯｸUB" w:eastAsia="HGS創英角ｺﾞｼｯｸUB" w:hAnsi="HGS創英角ｺﾞｼｯｸUB"/>
                          <w:sz w:val="28"/>
                          <w:szCs w:val="28"/>
                          <w:u w:val="wave"/>
                        </w:rPr>
                        <w:t>（重篤な</w:t>
                      </w:r>
                      <w:r w:rsidR="005932B2">
                        <w:rPr>
                          <w:rFonts w:ascii="HGS創英角ｺﾞｼｯｸUB" w:eastAsia="HGS創英角ｺﾞｼｯｸUB" w:hAnsi="HGS創英角ｺﾞｼｯｸUB" w:hint="eastAsia"/>
                          <w:sz w:val="28"/>
                          <w:szCs w:val="28"/>
                          <w:u w:val="wave"/>
                        </w:rPr>
                        <w:t>症状</w:t>
                      </w:r>
                      <w:r w:rsidRPr="00B055C7">
                        <w:rPr>
                          <w:rFonts w:ascii="HGS創英角ｺﾞｼｯｸUB" w:eastAsia="HGS創英角ｺﾞｼｯｸUB" w:hAnsi="HGS創英角ｺﾞｼｯｸUB"/>
                          <w:sz w:val="28"/>
                          <w:szCs w:val="28"/>
                          <w:u w:val="wave"/>
                        </w:rPr>
                        <w:t>）</w:t>
                      </w:r>
                    </w:p>
                    <w:p w:rsidR="00CF3762" w:rsidRDefault="00CF3762">
                      <w:r>
                        <w:rPr>
                          <w:rFonts w:hint="eastAsia"/>
                        </w:rPr>
                        <w:t>□</w:t>
                      </w:r>
                      <w:r>
                        <w:t>常時</w:t>
                      </w:r>
                    </w:p>
                    <w:p w:rsidR="00B52A3A" w:rsidRDefault="00E924CD" w:rsidP="0094754A">
                      <w:pPr>
                        <w:ind w:firstLineChars="100" w:firstLine="210"/>
                      </w:pPr>
                      <w:r>
                        <w:rPr>
                          <w:rFonts w:hint="eastAsia"/>
                        </w:rPr>
                        <w:t>■</w:t>
                      </w:r>
                      <w:r>
                        <w:t>意識消失</w:t>
                      </w:r>
                      <w:r w:rsidR="00F845E7">
                        <w:rPr>
                          <w:rFonts w:hint="eastAsia"/>
                        </w:rPr>
                        <w:t>（</w:t>
                      </w:r>
                      <w:r w:rsidR="00F845E7">
                        <w:t>呼びかけても反応がない</w:t>
                      </w:r>
                      <w:r w:rsidR="00F845E7">
                        <w:rPr>
                          <w:rFonts w:hint="eastAsia"/>
                        </w:rPr>
                        <w:t>・</w:t>
                      </w:r>
                      <w:r w:rsidR="00F845E7">
                        <w:t>空返事）</w:t>
                      </w:r>
                      <w:r w:rsidR="00873839">
                        <w:rPr>
                          <w:rFonts w:hint="eastAsia"/>
                        </w:rPr>
                        <w:t xml:space="preserve">　■</w:t>
                      </w:r>
                      <w:r w:rsidR="00873839">
                        <w:t>急な嘔吐</w:t>
                      </w:r>
                      <w:r w:rsidR="004D336A">
                        <w:rPr>
                          <w:rFonts w:hint="eastAsia"/>
                        </w:rPr>
                        <w:t xml:space="preserve">　■</w:t>
                      </w:r>
                      <w:r w:rsidR="004D336A">
                        <w:t>傾眠</w:t>
                      </w:r>
                      <w:r w:rsidR="00982E55">
                        <w:rPr>
                          <w:rFonts w:hint="eastAsia"/>
                        </w:rPr>
                        <w:t xml:space="preserve">　■</w:t>
                      </w:r>
                      <w:r w:rsidR="00982E55">
                        <w:t>高熱</w:t>
                      </w:r>
                    </w:p>
                    <w:p w:rsidR="002B6424" w:rsidRDefault="00B52A3A" w:rsidP="0094754A">
                      <w:pPr>
                        <w:ind w:firstLineChars="100" w:firstLine="210"/>
                      </w:pPr>
                      <w:r>
                        <w:rPr>
                          <w:rFonts w:hint="eastAsia"/>
                        </w:rPr>
                        <w:t>■</w:t>
                      </w:r>
                      <w:r w:rsidR="002B6424">
                        <w:t>呼吸なし</w:t>
                      </w:r>
                      <w:r w:rsidR="00787E55">
                        <w:rPr>
                          <w:rFonts w:hint="eastAsia"/>
                        </w:rPr>
                        <w:t xml:space="preserve">　</w:t>
                      </w:r>
                      <w:r w:rsidR="00787E55">
                        <w:t xml:space="preserve">　</w:t>
                      </w:r>
                      <w:r w:rsidR="00787E55">
                        <w:rPr>
                          <w:rFonts w:hint="eastAsia"/>
                        </w:rPr>
                        <w:t>■呼吸が</w:t>
                      </w:r>
                      <w:r>
                        <w:rPr>
                          <w:rFonts w:hint="eastAsia"/>
                        </w:rPr>
                        <w:t>浅い</w:t>
                      </w:r>
                      <w:r w:rsidR="00787E55">
                        <w:rPr>
                          <w:rFonts w:hint="eastAsia"/>
                        </w:rPr>
                        <w:t xml:space="preserve">　■ろれつが</w:t>
                      </w:r>
                      <w:r w:rsidR="00787E55">
                        <w:t xml:space="preserve">回らない　</w:t>
                      </w:r>
                      <w:r w:rsidR="00787E55">
                        <w:rPr>
                          <w:rFonts w:hint="eastAsia"/>
                        </w:rPr>
                        <w:t>■</w:t>
                      </w:r>
                      <w:r w:rsidR="00787E55">
                        <w:t>頭部</w:t>
                      </w:r>
                      <w:r w:rsidR="00787E55">
                        <w:t>/</w:t>
                      </w:r>
                      <w:r w:rsidR="00787E55">
                        <w:t>腹部</w:t>
                      </w:r>
                      <w:r w:rsidR="004F0848">
                        <w:rPr>
                          <w:rFonts w:hint="eastAsia"/>
                        </w:rPr>
                        <w:t>/</w:t>
                      </w:r>
                      <w:r w:rsidR="004F0848">
                        <w:t>胸部</w:t>
                      </w:r>
                      <w:r w:rsidR="00787E55">
                        <w:t>に激痛</w:t>
                      </w:r>
                    </w:p>
                    <w:p w:rsidR="00873839" w:rsidRDefault="00873839" w:rsidP="00873839">
                      <w:pPr>
                        <w:ind w:firstLineChars="100" w:firstLine="210"/>
                      </w:pPr>
                      <w:r>
                        <w:rPr>
                          <w:rFonts w:hint="eastAsia"/>
                        </w:rPr>
                        <w:t>■</w:t>
                      </w:r>
                      <w:r>
                        <w:t>顔面蒼白</w:t>
                      </w:r>
                      <w:r>
                        <w:rPr>
                          <w:rFonts w:hint="eastAsia"/>
                        </w:rPr>
                        <w:t xml:space="preserve">　</w:t>
                      </w:r>
                      <w:r>
                        <w:t xml:space="preserve">　</w:t>
                      </w:r>
                      <w:r>
                        <w:rPr>
                          <w:rFonts w:hint="eastAsia"/>
                        </w:rPr>
                        <w:t>■</w:t>
                      </w:r>
                      <w:r>
                        <w:t xml:space="preserve">冷や汗　　</w:t>
                      </w:r>
                      <w:r>
                        <w:rPr>
                          <w:rFonts w:hint="eastAsia"/>
                        </w:rPr>
                        <w:t>■</w:t>
                      </w:r>
                      <w:r>
                        <w:t>血圧</w:t>
                      </w:r>
                      <w:r>
                        <w:t>/</w:t>
                      </w:r>
                      <w:r>
                        <w:t>脈拍</w:t>
                      </w:r>
                      <w:r>
                        <w:rPr>
                          <w:rFonts w:hint="eastAsia"/>
                        </w:rPr>
                        <w:t>値急</w:t>
                      </w:r>
                      <w:r>
                        <w:t>低</w:t>
                      </w:r>
                      <w:r>
                        <w:rPr>
                          <w:rFonts w:hint="eastAsia"/>
                        </w:rPr>
                        <w:t>下</w:t>
                      </w:r>
                      <w:r>
                        <w:t>/</w:t>
                      </w:r>
                      <w:r>
                        <w:rPr>
                          <w:rFonts w:hint="eastAsia"/>
                        </w:rPr>
                        <w:t>急</w:t>
                      </w:r>
                      <w:r>
                        <w:t>上昇</w:t>
                      </w:r>
                      <w:r>
                        <w:rPr>
                          <w:rFonts w:hint="eastAsia"/>
                        </w:rPr>
                        <w:t xml:space="preserve">　■血圧</w:t>
                      </w:r>
                      <w:r>
                        <w:t>/</w:t>
                      </w:r>
                      <w:r>
                        <w:t>脈拍</w:t>
                      </w:r>
                      <w:r>
                        <w:rPr>
                          <w:rFonts w:hint="eastAsia"/>
                        </w:rPr>
                        <w:t>測定</w:t>
                      </w:r>
                      <w:r>
                        <w:t>不可</w:t>
                      </w:r>
                    </w:p>
                    <w:p w:rsidR="004A4310" w:rsidRDefault="00873839" w:rsidP="004A4310">
                      <w:pPr>
                        <w:ind w:firstLineChars="100" w:firstLine="210"/>
                      </w:pPr>
                      <w:r>
                        <w:rPr>
                          <w:rFonts w:hint="eastAsia"/>
                        </w:rPr>
                        <w:t>■痙攣</w:t>
                      </w:r>
                      <w:r>
                        <w:t>・引きつけ</w:t>
                      </w:r>
                      <w:r>
                        <w:rPr>
                          <w:rFonts w:hint="eastAsia"/>
                        </w:rPr>
                        <w:t xml:space="preserve">　</w:t>
                      </w:r>
                      <w:r>
                        <w:t xml:space="preserve">　</w:t>
                      </w:r>
                      <w:r>
                        <w:rPr>
                          <w:rFonts w:hint="eastAsia"/>
                        </w:rPr>
                        <w:t>■</w:t>
                      </w:r>
                      <w:r>
                        <w:t>瞳孔散大</w:t>
                      </w:r>
                      <w:r w:rsidR="004A4310">
                        <w:rPr>
                          <w:rFonts w:hint="eastAsia"/>
                        </w:rPr>
                        <w:t xml:space="preserve">　　■眼振</w:t>
                      </w:r>
                      <w:r w:rsidR="004A4310">
                        <w:t xml:space="preserve">　</w:t>
                      </w:r>
                      <w:r w:rsidR="004A4310">
                        <w:rPr>
                          <w:rFonts w:hint="eastAsia"/>
                        </w:rPr>
                        <w:t xml:space="preserve">　■</w:t>
                      </w:r>
                      <w:r w:rsidR="004A4310">
                        <w:t>生あくび</w:t>
                      </w:r>
                      <w:r w:rsidR="00475B20">
                        <w:rPr>
                          <w:rFonts w:hint="eastAsia"/>
                        </w:rPr>
                        <w:t xml:space="preserve">　■</w:t>
                      </w:r>
                      <w:r w:rsidR="00475B20">
                        <w:t>SPO2</w:t>
                      </w:r>
                      <w:r w:rsidR="00475B20">
                        <w:t>低下</w:t>
                      </w:r>
                      <w:r w:rsidR="001E186A">
                        <w:rPr>
                          <w:rFonts w:hint="eastAsia"/>
                        </w:rPr>
                        <w:t>（</w:t>
                      </w:r>
                      <w:r w:rsidR="001E186A">
                        <w:t>80</w:t>
                      </w:r>
                      <w:r w:rsidR="001E186A">
                        <w:t>％</w:t>
                      </w:r>
                      <w:r w:rsidR="001E186A">
                        <w:rPr>
                          <w:rFonts w:hint="eastAsia"/>
                        </w:rPr>
                        <w:t>台</w:t>
                      </w:r>
                      <w:r w:rsidR="001E186A">
                        <w:t>）</w:t>
                      </w:r>
                    </w:p>
                    <w:p w:rsidR="00CF3762" w:rsidRDefault="00CF3762">
                      <w:r>
                        <w:rPr>
                          <w:rFonts w:hint="eastAsia"/>
                        </w:rPr>
                        <w:t>□転倒</w:t>
                      </w:r>
                      <w:r w:rsidR="00323B25">
                        <w:rPr>
                          <w:rFonts w:hint="eastAsia"/>
                        </w:rPr>
                        <w:t>/</w:t>
                      </w:r>
                      <w:r w:rsidR="00195976">
                        <w:rPr>
                          <w:rFonts w:hint="eastAsia"/>
                        </w:rPr>
                        <w:t>裂傷</w:t>
                      </w:r>
                      <w:r w:rsidR="00195976">
                        <w:t>/</w:t>
                      </w:r>
                      <w:r w:rsidR="00195976">
                        <w:t>擦過傷</w:t>
                      </w:r>
                      <w:r>
                        <w:rPr>
                          <w:rFonts w:hint="eastAsia"/>
                        </w:rPr>
                        <w:t>時</w:t>
                      </w:r>
                    </w:p>
                    <w:p w:rsidR="00F845E7" w:rsidRDefault="00F845E7" w:rsidP="0094754A">
                      <w:pPr>
                        <w:ind w:firstLineChars="100" w:firstLine="210"/>
                      </w:pPr>
                      <w:r>
                        <w:rPr>
                          <w:rFonts w:hint="eastAsia"/>
                        </w:rPr>
                        <w:t>■患部</w:t>
                      </w:r>
                      <w:r>
                        <w:t>熱感・</w:t>
                      </w:r>
                      <w:r>
                        <w:rPr>
                          <w:rFonts w:hint="eastAsia"/>
                        </w:rPr>
                        <w:t>明らかな</w:t>
                      </w:r>
                      <w:r>
                        <w:t>腫れ</w:t>
                      </w:r>
                      <w:r w:rsidR="00787E55">
                        <w:rPr>
                          <w:rFonts w:hint="eastAsia"/>
                        </w:rPr>
                        <w:t xml:space="preserve">　</w:t>
                      </w:r>
                      <w:r w:rsidR="00225F08">
                        <w:rPr>
                          <w:rFonts w:hint="eastAsia"/>
                        </w:rPr>
                        <w:t xml:space="preserve">　</w:t>
                      </w:r>
                      <w:r w:rsidR="00787E55">
                        <w:rPr>
                          <w:rFonts w:hint="eastAsia"/>
                        </w:rPr>
                        <w:t>■</w:t>
                      </w:r>
                      <w:r w:rsidR="004F0848">
                        <w:rPr>
                          <w:rFonts w:hint="eastAsia"/>
                        </w:rPr>
                        <w:t>患部</w:t>
                      </w:r>
                      <w:r>
                        <w:rPr>
                          <w:rFonts w:hint="eastAsia"/>
                        </w:rPr>
                        <w:t>わずかに</w:t>
                      </w:r>
                      <w:r>
                        <w:t>触れるだけで激痛</w:t>
                      </w:r>
                      <w:r w:rsidR="00787E55">
                        <w:rPr>
                          <w:rFonts w:hint="eastAsia"/>
                        </w:rPr>
                        <w:t xml:space="preserve">　■患部</w:t>
                      </w:r>
                      <w:r>
                        <w:t>変形</w:t>
                      </w:r>
                    </w:p>
                    <w:p w:rsidR="00F845E7" w:rsidRDefault="00F845E7" w:rsidP="0094754A">
                      <w:pPr>
                        <w:ind w:firstLineChars="100" w:firstLine="210"/>
                      </w:pPr>
                      <w:r>
                        <w:rPr>
                          <w:rFonts w:hint="eastAsia"/>
                        </w:rPr>
                        <w:t>■</w:t>
                      </w:r>
                      <w:r w:rsidR="002B6424">
                        <w:rPr>
                          <w:rFonts w:hint="eastAsia"/>
                        </w:rPr>
                        <w:t>大量出血</w:t>
                      </w:r>
                      <w:r w:rsidR="00787E55">
                        <w:rPr>
                          <w:rFonts w:hint="eastAsia"/>
                        </w:rPr>
                        <w:t xml:space="preserve">　</w:t>
                      </w:r>
                      <w:r w:rsidR="00787E55">
                        <w:t xml:space="preserve">　</w:t>
                      </w:r>
                      <w:r w:rsidR="00787E55">
                        <w:rPr>
                          <w:rFonts w:hint="eastAsia"/>
                        </w:rPr>
                        <w:t>■</w:t>
                      </w:r>
                      <w:r w:rsidR="00984165">
                        <w:rPr>
                          <w:rFonts w:hint="eastAsia"/>
                        </w:rPr>
                        <w:t>止血</w:t>
                      </w:r>
                      <w:r w:rsidR="00984165">
                        <w:t>不可</w:t>
                      </w:r>
                      <w:r w:rsidR="00787E55">
                        <w:rPr>
                          <w:rFonts w:hint="eastAsia"/>
                        </w:rPr>
                        <w:t xml:space="preserve">　</w:t>
                      </w:r>
                      <w:r w:rsidR="00D053B5">
                        <w:rPr>
                          <w:rFonts w:hint="eastAsia"/>
                        </w:rPr>
                        <w:t xml:space="preserve">　</w:t>
                      </w:r>
                      <w:r w:rsidR="00D053B5">
                        <w:t>◆</w:t>
                      </w:r>
                      <w:r w:rsidR="000E26B5">
                        <w:rPr>
                          <w:rFonts w:hint="eastAsia"/>
                        </w:rPr>
                        <w:t>その他</w:t>
                      </w:r>
                      <w:r w:rsidR="000E26B5">
                        <w:t>既往に関わる諸症状</w:t>
                      </w:r>
                    </w:p>
                    <w:p w:rsidR="008A4043" w:rsidRDefault="008A4043" w:rsidP="00AC0763">
                      <w:pPr>
                        <w:jc w:val="left"/>
                      </w:pPr>
                      <w:r>
                        <w:rPr>
                          <w:rFonts w:hint="eastAsia"/>
                        </w:rPr>
                        <w:t>上記</w:t>
                      </w:r>
                      <w:r>
                        <w:t>各項目の</w:t>
                      </w:r>
                      <w:r>
                        <w:rPr>
                          <w:rFonts w:hint="eastAsia"/>
                        </w:rPr>
                        <w:t>内</w:t>
                      </w:r>
                      <w:r>
                        <w:t>、</w:t>
                      </w:r>
                      <w:r w:rsidR="005B2177" w:rsidRPr="00F173A0">
                        <w:rPr>
                          <w:rFonts w:hint="eastAsia"/>
                          <w:b/>
                          <w:u w:val="wave"/>
                        </w:rPr>
                        <w:t>3</w:t>
                      </w:r>
                      <w:r w:rsidR="005B2177" w:rsidRPr="00F173A0">
                        <w:rPr>
                          <w:rFonts w:hint="eastAsia"/>
                          <w:b/>
                          <w:u w:val="wave"/>
                        </w:rPr>
                        <w:t>項目以上</w:t>
                      </w:r>
                      <w:r w:rsidR="005B2177" w:rsidRPr="00F173A0">
                        <w:rPr>
                          <w:b/>
                          <w:u w:val="wave"/>
                        </w:rPr>
                        <w:t>該当する場合</w:t>
                      </w:r>
                      <w:r w:rsidR="005B2177">
                        <w:t>は救急搬送準備をしておく。</w:t>
                      </w:r>
                    </w:p>
                    <w:p w:rsidR="00AC0763" w:rsidRPr="00AC0763" w:rsidRDefault="00AC0763" w:rsidP="00AC0763">
                      <w:pPr>
                        <w:jc w:val="left"/>
                        <w:rPr>
                          <w:b/>
                          <w:u w:val="wave"/>
                        </w:rPr>
                      </w:pPr>
                      <w:r w:rsidRPr="00AC0763">
                        <w:rPr>
                          <w:rFonts w:hint="eastAsia"/>
                          <w:b/>
                          <w:u w:val="wave"/>
                        </w:rPr>
                        <w:t>意識</w:t>
                      </w:r>
                      <w:r w:rsidRPr="00AC0763">
                        <w:rPr>
                          <w:b/>
                          <w:u w:val="wave"/>
                        </w:rPr>
                        <w:t>消失・</w:t>
                      </w:r>
                      <w:r w:rsidRPr="00AC0763">
                        <w:rPr>
                          <w:rFonts w:hint="eastAsia"/>
                          <w:b/>
                          <w:u w:val="wave"/>
                        </w:rPr>
                        <w:t>大量出血</w:t>
                      </w:r>
                      <w:r w:rsidRPr="00AC0763">
                        <w:rPr>
                          <w:b/>
                          <w:u w:val="wave"/>
                        </w:rPr>
                        <w:t>・呼吸停止・</w:t>
                      </w:r>
                      <w:r w:rsidRPr="00AC0763">
                        <w:rPr>
                          <w:b/>
                          <w:u w:val="wave"/>
                        </w:rPr>
                        <w:t>SPO2</w:t>
                      </w:r>
                      <w:r w:rsidRPr="00AC0763">
                        <w:rPr>
                          <w:rFonts w:hint="eastAsia"/>
                          <w:b/>
                          <w:u w:val="wave"/>
                        </w:rPr>
                        <w:t>＝</w:t>
                      </w:r>
                      <w:r w:rsidRPr="00AC0763">
                        <w:rPr>
                          <w:b/>
                          <w:u w:val="wave"/>
                        </w:rPr>
                        <w:t>80</w:t>
                      </w:r>
                      <w:r w:rsidRPr="00AC0763">
                        <w:rPr>
                          <w:b/>
                          <w:u w:val="wave"/>
                        </w:rPr>
                        <w:t>％台</w:t>
                      </w:r>
                      <w:r w:rsidRPr="00AC0763">
                        <w:rPr>
                          <w:b/>
                          <w:u w:val="wave"/>
                        </w:rPr>
                        <w:t>10</w:t>
                      </w:r>
                      <w:r w:rsidRPr="00AC0763">
                        <w:rPr>
                          <w:b/>
                          <w:u w:val="wave"/>
                        </w:rPr>
                        <w:t>分経過のいずれかの場合は</w:t>
                      </w:r>
                      <w:r w:rsidRPr="00AC0763">
                        <w:rPr>
                          <w:rFonts w:hint="eastAsia"/>
                          <w:b/>
                          <w:u w:val="wave"/>
                        </w:rPr>
                        <w:t>1</w:t>
                      </w:r>
                      <w:r w:rsidRPr="00AC0763">
                        <w:rPr>
                          <w:b/>
                          <w:u w:val="wave"/>
                        </w:rPr>
                        <w:t>項目でも</w:t>
                      </w:r>
                      <w:r w:rsidRPr="00AC0763">
                        <w:rPr>
                          <w:rFonts w:hint="eastAsia"/>
                          <w:b/>
                          <w:u w:val="wave"/>
                        </w:rPr>
                        <w:t>緊急搬送の</w:t>
                      </w:r>
                      <w:r w:rsidR="003E6C52">
                        <w:rPr>
                          <w:b/>
                          <w:u w:val="wave"/>
                        </w:rPr>
                        <w:t>対象と</w:t>
                      </w:r>
                      <w:r w:rsidR="003E6C52">
                        <w:rPr>
                          <w:rFonts w:hint="eastAsia"/>
                          <w:b/>
                          <w:u w:val="wave"/>
                        </w:rPr>
                        <w:t>す</w:t>
                      </w:r>
                      <w:r w:rsidRPr="00AC0763">
                        <w:rPr>
                          <w:b/>
                          <w:u w:val="wave"/>
                        </w:rPr>
                        <w:t>る。</w:t>
                      </w:r>
                    </w:p>
                  </w:txbxContent>
                </v:textbox>
              </v:shape>
            </w:pict>
          </mc:Fallback>
        </mc:AlternateContent>
      </w:r>
    </w:p>
    <w:p w:rsidR="009D0967" w:rsidRPr="002954E1" w:rsidRDefault="009D0967" w:rsidP="00A962AA">
      <w:pPr>
        <w:rPr>
          <w:rFonts w:ascii="ＭＳ ゴシック" w:eastAsia="ＭＳ ゴシック" w:hAnsi="ＭＳ ゴシック"/>
        </w:rPr>
      </w:pPr>
    </w:p>
    <w:p w:rsidR="002E45E0" w:rsidRPr="002954E1" w:rsidRDefault="002E45E0" w:rsidP="00A962AA">
      <w:pPr>
        <w:rPr>
          <w:rFonts w:ascii="ＭＳ ゴシック" w:eastAsia="ＭＳ ゴシック" w:hAnsi="ＭＳ ゴシック"/>
        </w:rPr>
      </w:pPr>
    </w:p>
    <w:p w:rsidR="002E45E0" w:rsidRPr="002954E1" w:rsidRDefault="002E45E0" w:rsidP="00A962AA">
      <w:pPr>
        <w:rPr>
          <w:rFonts w:ascii="ＭＳ ゴシック" w:eastAsia="ＭＳ ゴシック" w:hAnsi="ＭＳ ゴシック"/>
        </w:rPr>
      </w:pPr>
    </w:p>
    <w:p w:rsidR="002E45E0" w:rsidRPr="002954E1" w:rsidRDefault="002E45E0" w:rsidP="00A962AA">
      <w:pPr>
        <w:rPr>
          <w:rFonts w:ascii="ＭＳ ゴシック" w:eastAsia="ＭＳ ゴシック" w:hAnsi="ＭＳ ゴシック"/>
        </w:rPr>
      </w:pPr>
    </w:p>
    <w:p w:rsidR="002E45E0" w:rsidRPr="002954E1" w:rsidRDefault="002E45E0" w:rsidP="00A962AA">
      <w:pPr>
        <w:rPr>
          <w:rFonts w:ascii="ＭＳ ゴシック" w:eastAsia="ＭＳ ゴシック" w:hAnsi="ＭＳ ゴシック"/>
        </w:rPr>
      </w:pPr>
    </w:p>
    <w:p w:rsidR="002E45E0" w:rsidRPr="002954E1" w:rsidRDefault="002E45E0" w:rsidP="00A962AA">
      <w:pPr>
        <w:rPr>
          <w:rFonts w:ascii="ＭＳ ゴシック" w:eastAsia="ＭＳ ゴシック" w:hAnsi="ＭＳ ゴシック"/>
        </w:rPr>
      </w:pPr>
    </w:p>
    <w:p w:rsidR="002E45E0" w:rsidRPr="002954E1" w:rsidRDefault="002E45E0" w:rsidP="00A962AA">
      <w:pPr>
        <w:rPr>
          <w:rFonts w:ascii="ＭＳ ゴシック" w:eastAsia="ＭＳ ゴシック" w:hAnsi="ＭＳ ゴシック"/>
        </w:rPr>
      </w:pPr>
    </w:p>
    <w:p w:rsidR="002E45E0" w:rsidRPr="002954E1" w:rsidRDefault="002E45E0" w:rsidP="00A962AA">
      <w:pPr>
        <w:rPr>
          <w:rFonts w:ascii="ＭＳ ゴシック" w:eastAsia="ＭＳ ゴシック" w:hAnsi="ＭＳ ゴシック"/>
        </w:rPr>
      </w:pPr>
    </w:p>
    <w:p w:rsidR="002E45E0" w:rsidRPr="002954E1" w:rsidRDefault="002E45E0" w:rsidP="00A962AA">
      <w:pPr>
        <w:rPr>
          <w:rFonts w:ascii="ＭＳ ゴシック" w:eastAsia="ＭＳ ゴシック" w:hAnsi="ＭＳ ゴシック"/>
        </w:rPr>
      </w:pPr>
    </w:p>
    <w:p w:rsidR="002E45E0" w:rsidRPr="002954E1" w:rsidRDefault="002E45E0" w:rsidP="00A962AA">
      <w:pPr>
        <w:rPr>
          <w:rFonts w:ascii="ＭＳ ゴシック" w:eastAsia="ＭＳ ゴシック" w:hAnsi="ＭＳ ゴシック"/>
        </w:rPr>
      </w:pPr>
    </w:p>
    <w:p w:rsidR="002E45E0" w:rsidRPr="002954E1" w:rsidRDefault="002E45E0" w:rsidP="00A962AA">
      <w:pPr>
        <w:rPr>
          <w:rFonts w:ascii="ＭＳ ゴシック" w:eastAsia="ＭＳ ゴシック" w:hAnsi="ＭＳ ゴシック"/>
        </w:rPr>
      </w:pPr>
    </w:p>
    <w:p w:rsidR="002E45E0" w:rsidRPr="002954E1" w:rsidRDefault="002E45E0" w:rsidP="00A962AA">
      <w:pPr>
        <w:rPr>
          <w:rFonts w:ascii="ＭＳ ゴシック" w:eastAsia="ＭＳ ゴシック" w:hAnsi="ＭＳ ゴシック"/>
        </w:rPr>
      </w:pPr>
    </w:p>
    <w:p w:rsidR="009B0F26" w:rsidRPr="002954E1" w:rsidRDefault="009B0F26" w:rsidP="009B0F26">
      <w:pPr>
        <w:rPr>
          <w:rFonts w:ascii="ＭＳ ゴシック" w:eastAsia="ＭＳ ゴシック" w:hAnsi="ＭＳ ゴシック"/>
          <w:b/>
          <w:sz w:val="24"/>
          <w:szCs w:val="24"/>
        </w:rPr>
      </w:pPr>
      <w:r w:rsidRPr="002954E1">
        <w:rPr>
          <w:rFonts w:ascii="ＭＳ ゴシック" w:eastAsia="ＭＳ ゴシック" w:hAnsi="ＭＳ ゴシック" w:hint="eastAsia"/>
          <w:b/>
          <w:sz w:val="24"/>
          <w:szCs w:val="24"/>
        </w:rPr>
        <w:t>③フロア</w:t>
      </w:r>
      <w:r w:rsidR="0020783F" w:rsidRPr="002954E1">
        <w:rPr>
          <w:rFonts w:ascii="ＭＳ ゴシック" w:eastAsia="ＭＳ ゴシック" w:hAnsi="ＭＳ ゴシック" w:hint="eastAsia"/>
          <w:b/>
          <w:sz w:val="24"/>
          <w:szCs w:val="24"/>
        </w:rPr>
        <w:t>/WC</w:t>
      </w:r>
      <w:r w:rsidRPr="002954E1">
        <w:rPr>
          <w:rFonts w:ascii="ＭＳ ゴシック" w:eastAsia="ＭＳ ゴシック" w:hAnsi="ＭＳ ゴシック" w:hint="eastAsia"/>
          <w:b/>
          <w:sz w:val="24"/>
          <w:szCs w:val="24"/>
        </w:rPr>
        <w:t>での緊急対応</w:t>
      </w:r>
    </w:p>
    <w:p w:rsidR="007C53BB" w:rsidRDefault="007C53BB" w:rsidP="00252753">
      <w:pPr>
        <w:rPr>
          <w:rFonts w:ascii="ＭＳ ゴシック" w:eastAsia="ＭＳ ゴシック" w:hAnsi="ＭＳ ゴシック"/>
          <w:szCs w:val="21"/>
        </w:rPr>
      </w:pPr>
    </w:p>
    <w:p w:rsidR="007C53BB" w:rsidRDefault="007C53BB" w:rsidP="00252753">
      <w:pPr>
        <w:rPr>
          <w:rFonts w:ascii="ＭＳ ゴシック" w:eastAsia="ＭＳ ゴシック" w:hAnsi="ＭＳ ゴシック"/>
          <w:szCs w:val="21"/>
        </w:rPr>
      </w:pPr>
    </w:p>
    <w:p w:rsidR="007C53BB" w:rsidRDefault="007C53BB" w:rsidP="00252753">
      <w:pPr>
        <w:rPr>
          <w:rFonts w:ascii="ＭＳ ゴシック" w:eastAsia="ＭＳ ゴシック" w:hAnsi="ＭＳ ゴシック"/>
          <w:szCs w:val="21"/>
        </w:rPr>
      </w:pPr>
    </w:p>
    <w:p w:rsidR="007C53BB" w:rsidRDefault="007C53BB" w:rsidP="00252753">
      <w:pPr>
        <w:rPr>
          <w:rFonts w:ascii="ＭＳ ゴシック" w:eastAsia="ＭＳ ゴシック" w:hAnsi="ＭＳ ゴシック"/>
          <w:szCs w:val="21"/>
        </w:rPr>
      </w:pPr>
    </w:p>
    <w:p w:rsidR="007C53BB" w:rsidRDefault="007C53BB" w:rsidP="00252753">
      <w:pPr>
        <w:rPr>
          <w:rFonts w:ascii="ＭＳ ゴシック" w:eastAsia="ＭＳ ゴシック" w:hAnsi="ＭＳ ゴシック"/>
          <w:szCs w:val="21"/>
        </w:rPr>
      </w:pPr>
    </w:p>
    <w:p w:rsidR="007C53BB" w:rsidRDefault="007C53BB" w:rsidP="00252753">
      <w:pPr>
        <w:rPr>
          <w:rFonts w:ascii="ＭＳ ゴシック" w:eastAsia="ＭＳ ゴシック" w:hAnsi="ＭＳ ゴシック"/>
          <w:szCs w:val="21"/>
        </w:rPr>
      </w:pPr>
    </w:p>
    <w:p w:rsidR="007C53BB" w:rsidRDefault="007C53BB" w:rsidP="00252753">
      <w:pPr>
        <w:rPr>
          <w:rFonts w:ascii="ＭＳ ゴシック" w:eastAsia="ＭＳ ゴシック" w:hAnsi="ＭＳ ゴシック"/>
          <w:szCs w:val="21"/>
        </w:rPr>
      </w:pPr>
    </w:p>
    <w:p w:rsidR="007C53BB" w:rsidRDefault="007C53BB" w:rsidP="00252753">
      <w:pPr>
        <w:rPr>
          <w:rFonts w:ascii="ＭＳ ゴシック" w:eastAsia="ＭＳ ゴシック" w:hAnsi="ＭＳ ゴシック"/>
          <w:szCs w:val="21"/>
        </w:rPr>
      </w:pPr>
    </w:p>
    <w:p w:rsidR="007C53BB" w:rsidRDefault="007C53BB" w:rsidP="00252753">
      <w:pPr>
        <w:rPr>
          <w:rFonts w:ascii="ＭＳ ゴシック" w:eastAsia="ＭＳ ゴシック" w:hAnsi="ＭＳ ゴシック"/>
          <w:szCs w:val="21"/>
        </w:rPr>
      </w:pPr>
    </w:p>
    <w:p w:rsidR="007C53BB" w:rsidRDefault="007C53BB" w:rsidP="00252753">
      <w:pPr>
        <w:rPr>
          <w:rFonts w:ascii="ＭＳ ゴシック" w:eastAsia="ＭＳ ゴシック" w:hAnsi="ＭＳ ゴシック"/>
          <w:szCs w:val="21"/>
        </w:rPr>
      </w:pPr>
    </w:p>
    <w:p w:rsidR="007C53BB" w:rsidRDefault="007C53BB" w:rsidP="00252753">
      <w:pPr>
        <w:rPr>
          <w:rFonts w:ascii="ＭＳ ゴシック" w:eastAsia="ＭＳ ゴシック" w:hAnsi="ＭＳ ゴシック"/>
          <w:szCs w:val="21"/>
        </w:rPr>
      </w:pPr>
    </w:p>
    <w:p w:rsidR="007C53BB" w:rsidRDefault="007C53BB" w:rsidP="00252753">
      <w:pPr>
        <w:rPr>
          <w:rFonts w:ascii="ＭＳ ゴシック" w:eastAsia="ＭＳ ゴシック" w:hAnsi="ＭＳ ゴシック"/>
          <w:szCs w:val="21"/>
        </w:rPr>
      </w:pPr>
    </w:p>
    <w:p w:rsidR="007C53BB" w:rsidRDefault="007C53BB" w:rsidP="00252753">
      <w:pPr>
        <w:rPr>
          <w:rFonts w:ascii="ＭＳ ゴシック" w:eastAsia="ＭＳ ゴシック" w:hAnsi="ＭＳ ゴシック"/>
          <w:szCs w:val="21"/>
        </w:rPr>
      </w:pPr>
    </w:p>
    <w:p w:rsidR="007C53BB" w:rsidRDefault="007C53BB" w:rsidP="00252753">
      <w:pPr>
        <w:rPr>
          <w:rFonts w:ascii="ＭＳ ゴシック" w:eastAsia="ＭＳ ゴシック" w:hAnsi="ＭＳ ゴシック"/>
          <w:szCs w:val="21"/>
        </w:rPr>
      </w:pPr>
    </w:p>
    <w:p w:rsidR="007C53BB" w:rsidRDefault="007C53BB" w:rsidP="00252753">
      <w:pPr>
        <w:rPr>
          <w:rFonts w:ascii="ＭＳ ゴシック" w:eastAsia="ＭＳ ゴシック" w:hAnsi="ＭＳ ゴシック"/>
          <w:szCs w:val="21"/>
        </w:rPr>
      </w:pPr>
    </w:p>
    <w:p w:rsidR="007C53BB" w:rsidRDefault="007C53BB" w:rsidP="00252753">
      <w:pPr>
        <w:rPr>
          <w:rFonts w:ascii="ＭＳ ゴシック" w:eastAsia="ＭＳ ゴシック" w:hAnsi="ＭＳ ゴシック"/>
          <w:szCs w:val="21"/>
        </w:rPr>
      </w:pPr>
    </w:p>
    <w:p w:rsidR="007C53BB" w:rsidRDefault="007C53BB" w:rsidP="00252753">
      <w:pPr>
        <w:rPr>
          <w:rFonts w:ascii="ＭＳ ゴシック" w:eastAsia="ＭＳ ゴシック" w:hAnsi="ＭＳ ゴシック"/>
          <w:szCs w:val="21"/>
        </w:rPr>
      </w:pPr>
    </w:p>
    <w:p w:rsidR="007C53BB" w:rsidRDefault="007C53BB" w:rsidP="00252753">
      <w:pPr>
        <w:rPr>
          <w:rFonts w:ascii="ＭＳ ゴシック" w:eastAsia="ＭＳ ゴシック" w:hAnsi="ＭＳ ゴシック"/>
          <w:szCs w:val="21"/>
        </w:rPr>
      </w:pPr>
    </w:p>
    <w:p w:rsidR="007C53BB" w:rsidRDefault="007C53BB" w:rsidP="00252753">
      <w:pPr>
        <w:rPr>
          <w:rFonts w:ascii="ＭＳ ゴシック" w:eastAsia="ＭＳ ゴシック" w:hAnsi="ＭＳ ゴシック"/>
          <w:szCs w:val="21"/>
        </w:rPr>
      </w:pPr>
    </w:p>
    <w:p w:rsidR="007C53BB" w:rsidRDefault="007C53BB" w:rsidP="00252753">
      <w:pPr>
        <w:rPr>
          <w:rFonts w:ascii="ＭＳ ゴシック" w:eastAsia="ＭＳ ゴシック" w:hAnsi="ＭＳ ゴシック"/>
          <w:szCs w:val="21"/>
        </w:rPr>
      </w:pPr>
    </w:p>
    <w:p w:rsidR="007C53BB" w:rsidRDefault="007C53BB" w:rsidP="00252753">
      <w:pPr>
        <w:rPr>
          <w:rFonts w:ascii="ＭＳ ゴシック" w:eastAsia="ＭＳ ゴシック" w:hAnsi="ＭＳ ゴシック" w:hint="eastAsia"/>
          <w:szCs w:val="21"/>
        </w:rPr>
      </w:pPr>
    </w:p>
    <w:p w:rsidR="00B257B3" w:rsidRDefault="00B257B3" w:rsidP="00252753">
      <w:pPr>
        <w:rPr>
          <w:rFonts w:ascii="ＭＳ ゴシック" w:eastAsia="ＭＳ ゴシック" w:hAnsi="ＭＳ ゴシック"/>
          <w:szCs w:val="21"/>
        </w:rPr>
      </w:pPr>
    </w:p>
    <w:p w:rsidR="00252753" w:rsidRPr="000B6255" w:rsidRDefault="00252753" w:rsidP="00252753">
      <w:pPr>
        <w:rPr>
          <w:rFonts w:ascii="ＭＳ ゴシック" w:eastAsia="ＭＳ ゴシック" w:hAnsi="ＭＳ ゴシック"/>
          <w:szCs w:val="21"/>
        </w:rPr>
      </w:pPr>
      <w:r w:rsidRPr="000B6255">
        <w:rPr>
          <w:rFonts w:ascii="ＭＳ ゴシック" w:eastAsia="ＭＳ ゴシック" w:hAnsi="ＭＳ ゴシック" w:hint="eastAsia"/>
          <w:szCs w:val="21"/>
        </w:rPr>
        <w:lastRenderedPageBreak/>
        <w:t>・緊急対応</w:t>
      </w:r>
      <w:r w:rsidR="007D6FFC" w:rsidRPr="000B6255">
        <w:rPr>
          <w:rFonts w:ascii="ＭＳ ゴシック" w:eastAsia="ＭＳ ゴシック" w:hAnsi="ＭＳ ゴシック" w:hint="eastAsia"/>
          <w:szCs w:val="21"/>
        </w:rPr>
        <w:t>一覧</w:t>
      </w:r>
      <w:r w:rsidRPr="000B6255">
        <w:rPr>
          <w:rFonts w:ascii="ＭＳ ゴシック" w:eastAsia="ＭＳ ゴシック" w:hAnsi="ＭＳ ゴシック" w:hint="eastAsia"/>
          <w:szCs w:val="21"/>
        </w:rPr>
        <w:t>表</w:t>
      </w:r>
    </w:p>
    <w:p w:rsidR="003F0477" w:rsidRPr="000B6255" w:rsidRDefault="00217887" w:rsidP="000701F2">
      <w:pPr>
        <w:spacing w:line="0" w:lineRule="atLeast"/>
        <w:rPr>
          <w:rFonts w:ascii="ＭＳ ゴシック" w:eastAsia="ＭＳ ゴシック" w:hAnsi="ＭＳ ゴシック"/>
          <w:sz w:val="18"/>
          <w:szCs w:val="18"/>
        </w:rPr>
      </w:pPr>
      <w:r w:rsidRPr="000B6255">
        <w:rPr>
          <w:rFonts w:ascii="ＭＳ ゴシック" w:eastAsia="ＭＳ ゴシック" w:hAnsi="ＭＳ ゴシック" w:hint="eastAsia"/>
          <w:sz w:val="18"/>
          <w:szCs w:val="18"/>
        </w:rPr>
        <w:t>【対応方法に関して】</w:t>
      </w:r>
    </w:p>
    <w:p w:rsidR="00BF4FE0" w:rsidRPr="000B6255" w:rsidRDefault="00506185" w:rsidP="00252753">
      <w:pPr>
        <w:spacing w:line="0" w:lineRule="atLeast"/>
        <w:ind w:firstLineChars="100" w:firstLine="180"/>
        <w:rPr>
          <w:rFonts w:ascii="ＭＳ ゴシック" w:eastAsia="ＭＳ ゴシック" w:hAnsi="ＭＳ ゴシック"/>
          <w:sz w:val="18"/>
          <w:szCs w:val="18"/>
        </w:rPr>
      </w:pPr>
      <w:r w:rsidRPr="000B6255">
        <w:rPr>
          <w:rFonts w:ascii="ＭＳ ゴシック" w:eastAsia="ＭＳ ゴシック" w:hAnsi="ＭＳ ゴシック" w:hint="eastAsia"/>
          <w:sz w:val="18"/>
          <w:szCs w:val="18"/>
        </w:rPr>
        <w:t>＊</w:t>
      </w:r>
      <w:r w:rsidR="00BF4FE0" w:rsidRPr="000B6255">
        <w:rPr>
          <w:rFonts w:ascii="ＭＳ ゴシック" w:eastAsia="ＭＳ ゴシック" w:hAnsi="ＭＳ ゴシック" w:hint="eastAsia"/>
          <w:sz w:val="18"/>
          <w:szCs w:val="18"/>
        </w:rPr>
        <w:t>測定…血圧・脈拍・体温・SPO2測定</w:t>
      </w:r>
      <w:r w:rsidRPr="000B6255">
        <w:rPr>
          <w:rFonts w:ascii="ＭＳ ゴシック" w:eastAsia="ＭＳ ゴシック" w:hAnsi="ＭＳ ゴシック" w:hint="eastAsia"/>
          <w:sz w:val="18"/>
          <w:szCs w:val="18"/>
        </w:rPr>
        <w:t>を行</w:t>
      </w:r>
      <w:r w:rsidR="003F0477" w:rsidRPr="000B6255">
        <w:rPr>
          <w:rFonts w:ascii="ＭＳ ゴシック" w:eastAsia="ＭＳ ゴシック" w:hAnsi="ＭＳ ゴシック" w:hint="eastAsia"/>
          <w:sz w:val="18"/>
          <w:szCs w:val="18"/>
        </w:rPr>
        <w:t>い、経過をメモする</w:t>
      </w:r>
      <w:r w:rsidRPr="000B6255">
        <w:rPr>
          <w:rFonts w:ascii="ＭＳ ゴシック" w:eastAsia="ＭＳ ゴシック" w:hAnsi="ＭＳ ゴシック" w:hint="eastAsia"/>
          <w:sz w:val="18"/>
          <w:szCs w:val="18"/>
        </w:rPr>
        <w:t>。</w:t>
      </w:r>
    </w:p>
    <w:p w:rsidR="00506185" w:rsidRPr="000B6255" w:rsidRDefault="00506185" w:rsidP="00252753">
      <w:pPr>
        <w:spacing w:line="0" w:lineRule="atLeast"/>
        <w:ind w:firstLineChars="100" w:firstLine="180"/>
        <w:rPr>
          <w:rFonts w:ascii="ＭＳ ゴシック" w:eastAsia="ＭＳ ゴシック" w:hAnsi="ＭＳ ゴシック"/>
          <w:sz w:val="18"/>
          <w:szCs w:val="18"/>
        </w:rPr>
      </w:pPr>
      <w:r w:rsidRPr="000B6255">
        <w:rPr>
          <w:rFonts w:ascii="ＭＳ ゴシック" w:eastAsia="ＭＳ ゴシック" w:hAnsi="ＭＳ ゴシック" w:hint="eastAsia"/>
          <w:sz w:val="18"/>
          <w:szCs w:val="18"/>
        </w:rPr>
        <w:t>＊嘔吐対応…嘔吐袋2～3</w:t>
      </w:r>
      <w:r w:rsidR="005E6EB6">
        <w:rPr>
          <w:rFonts w:ascii="ＭＳ ゴシック" w:eastAsia="ＭＳ ゴシック" w:hAnsi="ＭＳ ゴシック" w:hint="eastAsia"/>
          <w:sz w:val="18"/>
          <w:szCs w:val="18"/>
        </w:rPr>
        <w:t>枚・ティッシュ・ビニール手袋を準備し吐瀉</w:t>
      </w:r>
      <w:r w:rsidRPr="000B6255">
        <w:rPr>
          <w:rFonts w:ascii="ＭＳ ゴシック" w:eastAsia="ＭＳ ゴシック" w:hAnsi="ＭＳ ゴシック" w:hint="eastAsia"/>
          <w:sz w:val="18"/>
          <w:szCs w:val="18"/>
        </w:rPr>
        <w:t>物の処理を行う。</w:t>
      </w:r>
    </w:p>
    <w:p w:rsidR="0026625F" w:rsidRPr="000B6255" w:rsidRDefault="0026625F" w:rsidP="00252753">
      <w:pPr>
        <w:spacing w:line="0" w:lineRule="atLeast"/>
        <w:ind w:firstLineChars="100" w:firstLine="180"/>
        <w:rPr>
          <w:rFonts w:ascii="ＭＳ ゴシック" w:eastAsia="ＭＳ ゴシック" w:hAnsi="ＭＳ ゴシック"/>
          <w:sz w:val="18"/>
          <w:szCs w:val="18"/>
        </w:rPr>
      </w:pPr>
      <w:r w:rsidRPr="000B6255">
        <w:rPr>
          <w:rFonts w:ascii="ＭＳ ゴシック" w:eastAsia="ＭＳ ゴシック" w:hAnsi="ＭＳ ゴシック" w:hint="eastAsia"/>
          <w:sz w:val="18"/>
          <w:szCs w:val="18"/>
        </w:rPr>
        <w:t>＊連絡…緊急連絡先</w:t>
      </w:r>
      <w:r w:rsidR="000701F2" w:rsidRPr="000B6255">
        <w:rPr>
          <w:rFonts w:ascii="ＭＳ ゴシック" w:eastAsia="ＭＳ ゴシック" w:hAnsi="ＭＳ ゴシック" w:hint="eastAsia"/>
          <w:sz w:val="18"/>
          <w:szCs w:val="18"/>
        </w:rPr>
        <w:t>（ご家族）</w:t>
      </w:r>
      <w:r w:rsidRPr="000B6255">
        <w:rPr>
          <w:rFonts w:ascii="ＭＳ ゴシック" w:eastAsia="ＭＳ ゴシック" w:hAnsi="ＭＳ ゴシック" w:hint="eastAsia"/>
          <w:sz w:val="18"/>
          <w:szCs w:val="18"/>
        </w:rPr>
        <w:t>・センター長へ経過を連絡。</w:t>
      </w:r>
    </w:p>
    <w:p w:rsidR="00E83FAF" w:rsidRPr="000B6255" w:rsidRDefault="00E83FAF" w:rsidP="00252753">
      <w:pPr>
        <w:spacing w:line="0" w:lineRule="atLeast"/>
        <w:ind w:firstLineChars="100" w:firstLine="180"/>
        <w:rPr>
          <w:rFonts w:ascii="ＭＳ ゴシック" w:eastAsia="ＭＳ ゴシック" w:hAnsi="ＭＳ ゴシック"/>
          <w:sz w:val="18"/>
          <w:szCs w:val="18"/>
        </w:rPr>
      </w:pPr>
      <w:r w:rsidRPr="000B6255">
        <w:rPr>
          <w:rFonts w:ascii="ＭＳ ゴシック" w:eastAsia="ＭＳ ゴシック" w:hAnsi="ＭＳ ゴシック" w:hint="eastAsia"/>
          <w:sz w:val="18"/>
          <w:szCs w:val="18"/>
        </w:rPr>
        <w:t>＊送迎…自車両にてお客様宅まで送迎対応。</w:t>
      </w:r>
    </w:p>
    <w:p w:rsidR="009E68A5" w:rsidRPr="000B6255" w:rsidRDefault="009E68A5" w:rsidP="009E68A5">
      <w:pPr>
        <w:spacing w:line="0" w:lineRule="atLeast"/>
        <w:ind w:firstLineChars="100" w:firstLine="180"/>
        <w:rPr>
          <w:rFonts w:ascii="ＭＳ ゴシック" w:eastAsia="ＭＳ ゴシック" w:hAnsi="ＭＳ ゴシック"/>
          <w:sz w:val="18"/>
          <w:szCs w:val="18"/>
        </w:rPr>
      </w:pPr>
    </w:p>
    <w:p w:rsidR="009E68A5" w:rsidRPr="000B6255" w:rsidRDefault="009E68A5" w:rsidP="000701F2">
      <w:pPr>
        <w:spacing w:line="0" w:lineRule="atLeast"/>
        <w:rPr>
          <w:rFonts w:ascii="ＭＳ ゴシック" w:eastAsia="ＭＳ ゴシック" w:hAnsi="ＭＳ ゴシック"/>
          <w:sz w:val="18"/>
          <w:szCs w:val="18"/>
        </w:rPr>
      </w:pPr>
      <w:r w:rsidRPr="000B6255">
        <w:rPr>
          <w:rFonts w:ascii="ＭＳ ゴシック" w:eastAsia="ＭＳ ゴシック" w:hAnsi="ＭＳ ゴシック" w:hint="eastAsia"/>
          <w:sz w:val="18"/>
          <w:szCs w:val="18"/>
        </w:rPr>
        <w:t>【場所にして】→頭部の場合、基本は動かさず、動けるようになってから可能な範囲で移動する。</w:t>
      </w:r>
    </w:p>
    <w:p w:rsidR="009E68A5" w:rsidRPr="000B6255" w:rsidRDefault="009E68A5" w:rsidP="009E68A5">
      <w:pPr>
        <w:spacing w:line="0" w:lineRule="atLeast"/>
        <w:ind w:firstLineChars="100" w:firstLine="180"/>
        <w:rPr>
          <w:rFonts w:ascii="ＭＳ ゴシック" w:eastAsia="ＭＳ ゴシック" w:hAnsi="ＭＳ ゴシック"/>
          <w:sz w:val="18"/>
          <w:szCs w:val="18"/>
        </w:rPr>
      </w:pPr>
      <w:r w:rsidRPr="000B6255">
        <w:rPr>
          <w:rFonts w:ascii="ＭＳ ゴシック" w:eastAsia="ＭＳ ゴシック" w:hAnsi="ＭＳ ゴシック" w:hint="eastAsia"/>
          <w:sz w:val="18"/>
          <w:szCs w:val="18"/>
        </w:rPr>
        <w:t>＊臥床…臥床スペース</w:t>
      </w:r>
    </w:p>
    <w:p w:rsidR="009E68A5" w:rsidRPr="000B6255" w:rsidRDefault="009E68A5" w:rsidP="009E68A5">
      <w:pPr>
        <w:spacing w:line="0" w:lineRule="atLeast"/>
        <w:ind w:firstLineChars="100" w:firstLine="180"/>
        <w:rPr>
          <w:rFonts w:ascii="ＭＳ ゴシック" w:eastAsia="ＭＳ ゴシック" w:hAnsi="ＭＳ ゴシック"/>
          <w:sz w:val="18"/>
          <w:szCs w:val="18"/>
        </w:rPr>
      </w:pPr>
      <w:r w:rsidRPr="000B6255">
        <w:rPr>
          <w:rFonts w:ascii="ＭＳ ゴシック" w:eastAsia="ＭＳ ゴシック" w:hAnsi="ＭＳ ゴシック" w:hint="eastAsia"/>
          <w:sz w:val="18"/>
          <w:szCs w:val="18"/>
        </w:rPr>
        <w:t>＊</w:t>
      </w:r>
      <w:r w:rsidR="00557163" w:rsidRPr="000B6255">
        <w:rPr>
          <w:rFonts w:ascii="ＭＳ ゴシック" w:eastAsia="ＭＳ ゴシック" w:hAnsi="ＭＳ ゴシック" w:hint="eastAsia"/>
          <w:sz w:val="18"/>
          <w:szCs w:val="18"/>
        </w:rPr>
        <w:t>WC</w:t>
      </w:r>
      <w:r w:rsidRPr="000B6255">
        <w:rPr>
          <w:rFonts w:ascii="ＭＳ ゴシック" w:eastAsia="ＭＳ ゴシック" w:hAnsi="ＭＳ ゴシック" w:hint="eastAsia"/>
          <w:sz w:val="18"/>
          <w:szCs w:val="18"/>
        </w:rPr>
        <w:t>…トイレ</w:t>
      </w:r>
    </w:p>
    <w:p w:rsidR="009E68A5" w:rsidRPr="000B6255" w:rsidRDefault="009E68A5" w:rsidP="009E68A5">
      <w:pPr>
        <w:spacing w:line="0" w:lineRule="atLeast"/>
        <w:ind w:firstLineChars="100" w:firstLine="180"/>
        <w:rPr>
          <w:rFonts w:ascii="ＭＳ ゴシック" w:eastAsia="ＭＳ ゴシック" w:hAnsi="ＭＳ ゴシック"/>
          <w:sz w:val="18"/>
          <w:szCs w:val="18"/>
        </w:rPr>
      </w:pPr>
      <w:r w:rsidRPr="000B6255">
        <w:rPr>
          <w:rFonts w:ascii="ＭＳ ゴシック" w:eastAsia="ＭＳ ゴシック" w:hAnsi="ＭＳ ゴシック" w:hint="eastAsia"/>
          <w:sz w:val="18"/>
          <w:szCs w:val="18"/>
        </w:rPr>
        <w:t>＊救急…緊急搬送</w:t>
      </w:r>
    </w:p>
    <w:p w:rsidR="009E68A5" w:rsidRPr="000B6255" w:rsidRDefault="009E68A5" w:rsidP="009E68A5">
      <w:pPr>
        <w:spacing w:line="0" w:lineRule="atLeast"/>
        <w:ind w:firstLineChars="100" w:firstLine="180"/>
        <w:rPr>
          <w:rFonts w:ascii="ＭＳ ゴシック" w:eastAsia="ＭＳ ゴシック" w:hAnsi="ＭＳ ゴシック"/>
          <w:sz w:val="18"/>
          <w:szCs w:val="18"/>
        </w:rPr>
      </w:pPr>
      <w:r w:rsidRPr="000B6255">
        <w:rPr>
          <w:rFonts w:ascii="ＭＳ ゴシック" w:eastAsia="ＭＳ ゴシック" w:hAnsi="ＭＳ ゴシック" w:hint="eastAsia"/>
          <w:sz w:val="18"/>
          <w:szCs w:val="18"/>
        </w:rPr>
        <w:t>＊確認…</w:t>
      </w:r>
      <w:r w:rsidR="00557163" w:rsidRPr="000B6255">
        <w:rPr>
          <w:rFonts w:ascii="ＭＳ ゴシック" w:eastAsia="ＭＳ ゴシック" w:hAnsi="ＭＳ ゴシック" w:hint="eastAsia"/>
          <w:sz w:val="18"/>
          <w:szCs w:val="18"/>
        </w:rPr>
        <w:t>御本人に確認</w:t>
      </w:r>
    </w:p>
    <w:p w:rsidR="00252753" w:rsidRPr="002954E1" w:rsidRDefault="00252753" w:rsidP="00217887">
      <w:pPr>
        <w:spacing w:line="0" w:lineRule="atLeast"/>
        <w:rPr>
          <w:rFonts w:ascii="ＭＳ ゴシック" w:eastAsia="ＭＳ ゴシック" w:hAnsi="ＭＳ ゴシック"/>
          <w:b/>
          <w:sz w:val="18"/>
          <w:szCs w:val="18"/>
        </w:rPr>
      </w:pPr>
    </w:p>
    <w:tbl>
      <w:tblPr>
        <w:tblStyle w:val="a7"/>
        <w:tblW w:w="0" w:type="auto"/>
        <w:tblLook w:val="04A0" w:firstRow="1" w:lastRow="0" w:firstColumn="1" w:lastColumn="0" w:noHBand="0" w:noVBand="1"/>
      </w:tblPr>
      <w:tblGrid>
        <w:gridCol w:w="1271"/>
        <w:gridCol w:w="1134"/>
        <w:gridCol w:w="2552"/>
        <w:gridCol w:w="2835"/>
        <w:gridCol w:w="702"/>
      </w:tblGrid>
      <w:tr w:rsidR="004B36DC" w:rsidRPr="002954E1" w:rsidTr="00F502E4">
        <w:tc>
          <w:tcPr>
            <w:tcW w:w="1271" w:type="dxa"/>
          </w:tcPr>
          <w:p w:rsidR="004B36DC" w:rsidRPr="002954E1" w:rsidRDefault="004B36DC" w:rsidP="007D696F">
            <w:pPr>
              <w:jc w:val="center"/>
              <w:rPr>
                <w:rFonts w:ascii="ＭＳ ゴシック" w:eastAsia="ＭＳ ゴシック" w:hAnsi="ＭＳ ゴシック"/>
                <w:b/>
                <w:szCs w:val="21"/>
              </w:rPr>
            </w:pPr>
            <w:r w:rsidRPr="002954E1">
              <w:rPr>
                <w:rFonts w:ascii="ＭＳ ゴシック" w:eastAsia="ＭＳ ゴシック" w:hAnsi="ＭＳ ゴシック" w:hint="eastAsia"/>
                <w:b/>
                <w:szCs w:val="21"/>
              </w:rPr>
              <w:t>内容</w:t>
            </w:r>
          </w:p>
        </w:tc>
        <w:tc>
          <w:tcPr>
            <w:tcW w:w="1134" w:type="dxa"/>
          </w:tcPr>
          <w:p w:rsidR="004B36DC" w:rsidRPr="002954E1" w:rsidRDefault="004B36DC" w:rsidP="007D696F">
            <w:pPr>
              <w:jc w:val="center"/>
              <w:rPr>
                <w:rFonts w:ascii="ＭＳ ゴシック" w:eastAsia="ＭＳ ゴシック" w:hAnsi="ＭＳ ゴシック"/>
                <w:b/>
                <w:sz w:val="16"/>
                <w:szCs w:val="16"/>
              </w:rPr>
            </w:pPr>
            <w:r w:rsidRPr="002954E1">
              <w:rPr>
                <w:rFonts w:ascii="ＭＳ ゴシック" w:eastAsia="ＭＳ ゴシック" w:hAnsi="ＭＳ ゴシック" w:hint="eastAsia"/>
                <w:b/>
                <w:sz w:val="16"/>
                <w:szCs w:val="16"/>
              </w:rPr>
              <w:t>部位</w:t>
            </w:r>
            <w:r w:rsidR="00546266" w:rsidRPr="002954E1">
              <w:rPr>
                <w:rFonts w:ascii="ＭＳ ゴシック" w:eastAsia="ＭＳ ゴシック" w:hAnsi="ＭＳ ゴシック" w:hint="eastAsia"/>
                <w:b/>
                <w:sz w:val="16"/>
                <w:szCs w:val="16"/>
              </w:rPr>
              <w:t>/程度</w:t>
            </w:r>
          </w:p>
        </w:tc>
        <w:tc>
          <w:tcPr>
            <w:tcW w:w="2552" w:type="dxa"/>
          </w:tcPr>
          <w:p w:rsidR="004B36DC" w:rsidRPr="002954E1" w:rsidRDefault="004B36DC" w:rsidP="007D696F">
            <w:pPr>
              <w:jc w:val="center"/>
              <w:rPr>
                <w:rFonts w:ascii="ＭＳ ゴシック" w:eastAsia="ＭＳ ゴシック" w:hAnsi="ＭＳ ゴシック"/>
                <w:b/>
                <w:szCs w:val="21"/>
              </w:rPr>
            </w:pPr>
            <w:r w:rsidRPr="002954E1">
              <w:rPr>
                <w:rFonts w:ascii="ＭＳ ゴシック" w:eastAsia="ＭＳ ゴシック" w:hAnsi="ＭＳ ゴシック" w:hint="eastAsia"/>
                <w:b/>
                <w:szCs w:val="21"/>
              </w:rPr>
              <w:t>症状</w:t>
            </w:r>
          </w:p>
        </w:tc>
        <w:tc>
          <w:tcPr>
            <w:tcW w:w="2835" w:type="dxa"/>
          </w:tcPr>
          <w:p w:rsidR="004B36DC" w:rsidRPr="002954E1" w:rsidRDefault="004B36DC" w:rsidP="007D696F">
            <w:pPr>
              <w:jc w:val="center"/>
              <w:rPr>
                <w:rFonts w:ascii="ＭＳ ゴシック" w:eastAsia="ＭＳ ゴシック" w:hAnsi="ＭＳ ゴシック"/>
                <w:b/>
                <w:szCs w:val="21"/>
              </w:rPr>
            </w:pPr>
            <w:r w:rsidRPr="002954E1">
              <w:rPr>
                <w:rFonts w:ascii="ＭＳ ゴシック" w:eastAsia="ＭＳ ゴシック" w:hAnsi="ＭＳ ゴシック" w:hint="eastAsia"/>
                <w:b/>
                <w:szCs w:val="21"/>
              </w:rPr>
              <w:t>対応方法</w:t>
            </w:r>
          </w:p>
        </w:tc>
        <w:tc>
          <w:tcPr>
            <w:tcW w:w="702" w:type="dxa"/>
          </w:tcPr>
          <w:p w:rsidR="004B36DC" w:rsidRPr="002954E1" w:rsidRDefault="004B36DC" w:rsidP="007D696F">
            <w:pPr>
              <w:jc w:val="center"/>
              <w:rPr>
                <w:rFonts w:ascii="ＭＳ ゴシック" w:eastAsia="ＭＳ ゴシック" w:hAnsi="ＭＳ ゴシック"/>
                <w:b/>
                <w:szCs w:val="21"/>
              </w:rPr>
            </w:pPr>
            <w:r w:rsidRPr="002954E1">
              <w:rPr>
                <w:rFonts w:ascii="ＭＳ ゴシック" w:eastAsia="ＭＳ ゴシック" w:hAnsi="ＭＳ ゴシック" w:hint="eastAsia"/>
                <w:b/>
                <w:szCs w:val="21"/>
              </w:rPr>
              <w:t>場所</w:t>
            </w:r>
          </w:p>
        </w:tc>
      </w:tr>
      <w:tr w:rsidR="003361B9" w:rsidRPr="002954E1" w:rsidTr="00F502E4">
        <w:tc>
          <w:tcPr>
            <w:tcW w:w="1271" w:type="dxa"/>
            <w:vMerge w:val="restart"/>
          </w:tcPr>
          <w:p w:rsidR="00791995" w:rsidRPr="002954E1" w:rsidRDefault="00791995" w:rsidP="00272606">
            <w:pPr>
              <w:rPr>
                <w:rFonts w:ascii="ＭＳ ゴシック" w:eastAsia="ＭＳ ゴシック" w:hAnsi="ＭＳ ゴシック"/>
                <w:b/>
                <w:szCs w:val="21"/>
              </w:rPr>
            </w:pPr>
          </w:p>
          <w:p w:rsidR="00791995" w:rsidRPr="002954E1" w:rsidRDefault="00791995" w:rsidP="00272606">
            <w:pPr>
              <w:rPr>
                <w:rFonts w:ascii="ＭＳ ゴシック" w:eastAsia="ＭＳ ゴシック" w:hAnsi="ＭＳ ゴシック"/>
                <w:b/>
                <w:szCs w:val="21"/>
              </w:rPr>
            </w:pPr>
          </w:p>
          <w:p w:rsidR="00791995" w:rsidRPr="002954E1" w:rsidRDefault="00791995" w:rsidP="00272606">
            <w:pPr>
              <w:rPr>
                <w:rFonts w:ascii="ＭＳ ゴシック" w:eastAsia="ＭＳ ゴシック" w:hAnsi="ＭＳ ゴシック"/>
                <w:b/>
                <w:szCs w:val="21"/>
              </w:rPr>
            </w:pPr>
          </w:p>
          <w:p w:rsidR="00791995" w:rsidRPr="002954E1" w:rsidRDefault="00791995" w:rsidP="00272606">
            <w:pPr>
              <w:rPr>
                <w:rFonts w:ascii="ＭＳ ゴシック" w:eastAsia="ＭＳ ゴシック" w:hAnsi="ＭＳ ゴシック"/>
                <w:b/>
                <w:szCs w:val="21"/>
              </w:rPr>
            </w:pPr>
          </w:p>
          <w:p w:rsidR="00791995" w:rsidRPr="002954E1" w:rsidRDefault="00791995" w:rsidP="00272606">
            <w:pPr>
              <w:rPr>
                <w:rFonts w:ascii="ＭＳ ゴシック" w:eastAsia="ＭＳ ゴシック" w:hAnsi="ＭＳ ゴシック"/>
                <w:b/>
                <w:szCs w:val="21"/>
              </w:rPr>
            </w:pPr>
          </w:p>
          <w:p w:rsidR="003361B9" w:rsidRPr="002954E1" w:rsidRDefault="003361B9" w:rsidP="00272606">
            <w:pPr>
              <w:rPr>
                <w:rFonts w:ascii="ＭＳ ゴシック" w:eastAsia="ＭＳ ゴシック" w:hAnsi="ＭＳ ゴシック"/>
                <w:b/>
                <w:szCs w:val="21"/>
              </w:rPr>
            </w:pPr>
            <w:r w:rsidRPr="002954E1">
              <w:rPr>
                <w:rFonts w:ascii="ＭＳ ゴシック" w:eastAsia="ＭＳ ゴシック" w:hAnsi="ＭＳ ゴシック" w:hint="eastAsia"/>
                <w:b/>
                <w:szCs w:val="21"/>
              </w:rPr>
              <w:t>転倒（打撲）</w:t>
            </w:r>
          </w:p>
        </w:tc>
        <w:tc>
          <w:tcPr>
            <w:tcW w:w="1134" w:type="dxa"/>
            <w:vMerge w:val="restart"/>
          </w:tcPr>
          <w:p w:rsidR="003361B9" w:rsidRPr="002954E1" w:rsidRDefault="003361B9" w:rsidP="008D1DA2">
            <w:pPr>
              <w:jc w:val="center"/>
              <w:rPr>
                <w:rFonts w:ascii="ＭＳ ゴシック" w:eastAsia="ＭＳ ゴシック" w:hAnsi="ＭＳ ゴシック"/>
                <w:szCs w:val="21"/>
              </w:rPr>
            </w:pPr>
          </w:p>
          <w:p w:rsidR="003361B9" w:rsidRPr="002954E1" w:rsidRDefault="003361B9" w:rsidP="008D1DA2">
            <w:pPr>
              <w:jc w:val="center"/>
              <w:rPr>
                <w:rFonts w:ascii="ＭＳ ゴシック" w:eastAsia="ＭＳ ゴシック" w:hAnsi="ＭＳ ゴシック"/>
                <w:szCs w:val="21"/>
              </w:rPr>
            </w:pPr>
          </w:p>
          <w:p w:rsidR="003361B9" w:rsidRPr="002954E1" w:rsidRDefault="003361B9" w:rsidP="008D1DA2">
            <w:pPr>
              <w:jc w:val="center"/>
              <w:rPr>
                <w:rFonts w:ascii="ＭＳ ゴシック" w:eastAsia="ＭＳ ゴシック" w:hAnsi="ＭＳ ゴシック"/>
                <w:szCs w:val="21"/>
              </w:rPr>
            </w:pPr>
          </w:p>
          <w:p w:rsidR="003361B9" w:rsidRPr="002954E1" w:rsidRDefault="003361B9" w:rsidP="008D1DA2">
            <w:pPr>
              <w:jc w:val="center"/>
              <w:rPr>
                <w:rFonts w:ascii="ＭＳ ゴシック" w:eastAsia="ＭＳ ゴシック" w:hAnsi="ＭＳ ゴシック"/>
                <w:szCs w:val="21"/>
              </w:rPr>
            </w:pPr>
            <w:r w:rsidRPr="002954E1">
              <w:rPr>
                <w:rFonts w:ascii="ＭＳ ゴシック" w:eastAsia="ＭＳ ゴシック" w:hAnsi="ＭＳ ゴシック" w:hint="eastAsia"/>
                <w:szCs w:val="21"/>
              </w:rPr>
              <w:t>頭</w:t>
            </w:r>
          </w:p>
        </w:tc>
        <w:tc>
          <w:tcPr>
            <w:tcW w:w="2552" w:type="dxa"/>
          </w:tcPr>
          <w:p w:rsidR="003361B9" w:rsidRPr="002954E1" w:rsidRDefault="003361B9"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痛みのみ</w:t>
            </w:r>
          </w:p>
        </w:tc>
        <w:tc>
          <w:tcPr>
            <w:tcW w:w="2835" w:type="dxa"/>
          </w:tcPr>
          <w:p w:rsidR="003361B9" w:rsidRPr="002954E1" w:rsidRDefault="003361B9"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測定、安楽な体勢で様子観察し連絡。</w:t>
            </w:r>
          </w:p>
        </w:tc>
        <w:tc>
          <w:tcPr>
            <w:tcW w:w="702" w:type="dxa"/>
          </w:tcPr>
          <w:p w:rsidR="003361B9" w:rsidRPr="002954E1" w:rsidRDefault="003361B9"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臥床</w:t>
            </w:r>
          </w:p>
        </w:tc>
      </w:tr>
      <w:tr w:rsidR="003361B9" w:rsidRPr="002954E1" w:rsidTr="00F502E4">
        <w:tc>
          <w:tcPr>
            <w:tcW w:w="1271" w:type="dxa"/>
            <w:vMerge/>
          </w:tcPr>
          <w:p w:rsidR="003361B9" w:rsidRPr="002954E1" w:rsidRDefault="003361B9" w:rsidP="00272606">
            <w:pPr>
              <w:rPr>
                <w:rFonts w:ascii="ＭＳ ゴシック" w:eastAsia="ＭＳ ゴシック" w:hAnsi="ＭＳ ゴシック"/>
                <w:b/>
                <w:szCs w:val="21"/>
              </w:rPr>
            </w:pPr>
          </w:p>
        </w:tc>
        <w:tc>
          <w:tcPr>
            <w:tcW w:w="1134" w:type="dxa"/>
            <w:vMerge/>
          </w:tcPr>
          <w:p w:rsidR="003361B9" w:rsidRPr="002954E1" w:rsidRDefault="003361B9" w:rsidP="009B0F26">
            <w:pPr>
              <w:rPr>
                <w:rFonts w:ascii="ＭＳ ゴシック" w:eastAsia="ＭＳ ゴシック" w:hAnsi="ＭＳ ゴシック"/>
                <w:sz w:val="16"/>
                <w:szCs w:val="16"/>
              </w:rPr>
            </w:pPr>
          </w:p>
        </w:tc>
        <w:tc>
          <w:tcPr>
            <w:tcW w:w="2552" w:type="dxa"/>
          </w:tcPr>
          <w:p w:rsidR="003361B9" w:rsidRPr="002954E1" w:rsidRDefault="003361B9"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痛み・眩暈・吐き気</w:t>
            </w:r>
          </w:p>
        </w:tc>
        <w:tc>
          <w:tcPr>
            <w:tcW w:w="2835" w:type="dxa"/>
          </w:tcPr>
          <w:p w:rsidR="003361B9" w:rsidRPr="002954E1" w:rsidRDefault="003361B9"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安楽な体勢（臥床・側臥位）で嘔吐対応、測定。様子観察し連絡。</w:t>
            </w:r>
          </w:p>
        </w:tc>
        <w:tc>
          <w:tcPr>
            <w:tcW w:w="702" w:type="dxa"/>
          </w:tcPr>
          <w:p w:rsidR="003361B9" w:rsidRPr="002954E1" w:rsidRDefault="003361B9"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WC</w:t>
            </w:r>
          </w:p>
          <w:p w:rsidR="003361B9" w:rsidRPr="002954E1" w:rsidRDefault="009E68A5"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又は</w:t>
            </w:r>
          </w:p>
          <w:p w:rsidR="003361B9" w:rsidRPr="002954E1" w:rsidRDefault="003361B9"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臥床</w:t>
            </w:r>
          </w:p>
        </w:tc>
      </w:tr>
      <w:tr w:rsidR="003361B9" w:rsidRPr="002954E1" w:rsidTr="00F502E4">
        <w:tc>
          <w:tcPr>
            <w:tcW w:w="1271" w:type="dxa"/>
            <w:vMerge/>
          </w:tcPr>
          <w:p w:rsidR="003361B9" w:rsidRPr="002954E1" w:rsidRDefault="003361B9" w:rsidP="00272606">
            <w:pPr>
              <w:rPr>
                <w:rFonts w:ascii="ＭＳ ゴシック" w:eastAsia="ＭＳ ゴシック" w:hAnsi="ＭＳ ゴシック"/>
                <w:b/>
                <w:szCs w:val="21"/>
              </w:rPr>
            </w:pPr>
          </w:p>
        </w:tc>
        <w:tc>
          <w:tcPr>
            <w:tcW w:w="1134" w:type="dxa"/>
            <w:vMerge/>
          </w:tcPr>
          <w:p w:rsidR="003361B9" w:rsidRPr="002954E1" w:rsidRDefault="003361B9" w:rsidP="009B0F26">
            <w:pPr>
              <w:rPr>
                <w:rFonts w:ascii="ＭＳ ゴシック" w:eastAsia="ＭＳ ゴシック" w:hAnsi="ＭＳ ゴシック"/>
                <w:sz w:val="16"/>
                <w:szCs w:val="16"/>
              </w:rPr>
            </w:pPr>
          </w:p>
        </w:tc>
        <w:tc>
          <w:tcPr>
            <w:tcW w:w="2552" w:type="dxa"/>
          </w:tcPr>
          <w:p w:rsidR="003361B9" w:rsidRPr="002954E1" w:rsidRDefault="003361B9"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意識消失・あくび</w:t>
            </w:r>
          </w:p>
        </w:tc>
        <w:tc>
          <w:tcPr>
            <w:tcW w:w="2835" w:type="dxa"/>
          </w:tcPr>
          <w:p w:rsidR="003361B9" w:rsidRPr="002954E1" w:rsidRDefault="003361B9"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測定し、安楽な体勢で呼びかけ継続。緊急搬送。連絡。</w:t>
            </w:r>
          </w:p>
        </w:tc>
        <w:tc>
          <w:tcPr>
            <w:tcW w:w="702" w:type="dxa"/>
          </w:tcPr>
          <w:p w:rsidR="003361B9" w:rsidRPr="002954E1" w:rsidRDefault="003361B9"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臥床</w:t>
            </w:r>
          </w:p>
          <w:p w:rsidR="003361B9" w:rsidRPr="002954E1" w:rsidRDefault="003361B9"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w:t>
            </w:r>
          </w:p>
          <w:p w:rsidR="003361B9" w:rsidRPr="002954E1" w:rsidRDefault="003361B9"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救急</w:t>
            </w:r>
          </w:p>
        </w:tc>
      </w:tr>
      <w:tr w:rsidR="003361B9" w:rsidRPr="002954E1" w:rsidTr="00F502E4">
        <w:tc>
          <w:tcPr>
            <w:tcW w:w="1271" w:type="dxa"/>
            <w:vMerge/>
          </w:tcPr>
          <w:p w:rsidR="003361B9" w:rsidRPr="002954E1" w:rsidRDefault="003361B9" w:rsidP="00272606">
            <w:pPr>
              <w:rPr>
                <w:rFonts w:ascii="ＭＳ ゴシック" w:eastAsia="ＭＳ ゴシック" w:hAnsi="ＭＳ ゴシック"/>
                <w:b/>
                <w:szCs w:val="21"/>
              </w:rPr>
            </w:pPr>
          </w:p>
        </w:tc>
        <w:tc>
          <w:tcPr>
            <w:tcW w:w="1134" w:type="dxa"/>
            <w:vMerge w:val="restart"/>
          </w:tcPr>
          <w:p w:rsidR="003361B9" w:rsidRPr="002954E1" w:rsidRDefault="003361B9" w:rsidP="00272606">
            <w:pPr>
              <w:rPr>
                <w:rFonts w:ascii="ＭＳ ゴシック" w:eastAsia="ＭＳ ゴシック" w:hAnsi="ＭＳ ゴシック"/>
                <w:sz w:val="16"/>
                <w:szCs w:val="16"/>
              </w:rPr>
            </w:pPr>
          </w:p>
          <w:p w:rsidR="003361B9" w:rsidRPr="002954E1" w:rsidRDefault="003361B9" w:rsidP="00272606">
            <w:pPr>
              <w:rPr>
                <w:rFonts w:ascii="ＭＳ ゴシック" w:eastAsia="ＭＳ ゴシック" w:hAnsi="ＭＳ ゴシック"/>
                <w:sz w:val="16"/>
                <w:szCs w:val="16"/>
              </w:rPr>
            </w:pPr>
          </w:p>
          <w:p w:rsidR="003361B9" w:rsidRPr="002954E1" w:rsidRDefault="003361B9" w:rsidP="00272606">
            <w:pPr>
              <w:rPr>
                <w:rFonts w:ascii="ＭＳ ゴシック" w:eastAsia="ＭＳ ゴシック" w:hAnsi="ＭＳ ゴシック"/>
                <w:sz w:val="16"/>
                <w:szCs w:val="16"/>
              </w:rPr>
            </w:pPr>
          </w:p>
          <w:p w:rsidR="003361B9" w:rsidRPr="002954E1" w:rsidRDefault="003361B9" w:rsidP="00272606">
            <w:pPr>
              <w:rPr>
                <w:rFonts w:ascii="ＭＳ ゴシック" w:eastAsia="ＭＳ ゴシック" w:hAnsi="ＭＳ ゴシック"/>
                <w:sz w:val="16"/>
                <w:szCs w:val="16"/>
              </w:rPr>
            </w:pPr>
          </w:p>
          <w:p w:rsidR="003361B9" w:rsidRPr="002954E1" w:rsidRDefault="003361B9" w:rsidP="00546266">
            <w:pPr>
              <w:jc w:val="center"/>
              <w:rPr>
                <w:rFonts w:ascii="ＭＳ ゴシック" w:eastAsia="ＭＳ ゴシック" w:hAnsi="ＭＳ ゴシック"/>
                <w:szCs w:val="21"/>
              </w:rPr>
            </w:pPr>
            <w:r w:rsidRPr="002954E1">
              <w:rPr>
                <w:rFonts w:ascii="ＭＳ ゴシック" w:eastAsia="ＭＳ ゴシック" w:hAnsi="ＭＳ ゴシック" w:hint="eastAsia"/>
                <w:szCs w:val="21"/>
              </w:rPr>
              <w:t>頭以外</w:t>
            </w:r>
          </w:p>
        </w:tc>
        <w:tc>
          <w:tcPr>
            <w:tcW w:w="2552" w:type="dxa"/>
          </w:tcPr>
          <w:p w:rsidR="003361B9" w:rsidRPr="002954E1" w:rsidRDefault="003361B9" w:rsidP="00272606">
            <w:pPr>
              <w:rPr>
                <w:rFonts w:ascii="ＭＳ ゴシック" w:eastAsia="ＭＳ ゴシック" w:hAnsi="ＭＳ ゴシック"/>
                <w:szCs w:val="21"/>
              </w:rPr>
            </w:pPr>
            <w:r w:rsidRPr="002954E1">
              <w:rPr>
                <w:rFonts w:ascii="ＭＳ ゴシック" w:eastAsia="ＭＳ ゴシック" w:hAnsi="ＭＳ ゴシック" w:hint="eastAsia"/>
                <w:szCs w:val="21"/>
              </w:rPr>
              <w:t>痛みのみ</w:t>
            </w:r>
          </w:p>
        </w:tc>
        <w:tc>
          <w:tcPr>
            <w:tcW w:w="2835" w:type="dxa"/>
          </w:tcPr>
          <w:p w:rsidR="003361B9" w:rsidRPr="002954E1" w:rsidRDefault="003361B9" w:rsidP="00272606">
            <w:pPr>
              <w:rPr>
                <w:rFonts w:ascii="ＭＳ ゴシック" w:eastAsia="ＭＳ ゴシック" w:hAnsi="ＭＳ ゴシック"/>
                <w:szCs w:val="21"/>
              </w:rPr>
            </w:pPr>
            <w:r w:rsidRPr="002954E1">
              <w:rPr>
                <w:rFonts w:ascii="ＭＳ ゴシック" w:eastAsia="ＭＳ ゴシック" w:hAnsi="ＭＳ ゴシック" w:hint="eastAsia"/>
                <w:szCs w:val="21"/>
              </w:rPr>
              <w:t>測定、安楽な体勢で様子観察。連絡。</w:t>
            </w:r>
          </w:p>
        </w:tc>
        <w:tc>
          <w:tcPr>
            <w:tcW w:w="702" w:type="dxa"/>
          </w:tcPr>
          <w:p w:rsidR="003361B9" w:rsidRPr="002954E1" w:rsidRDefault="003361B9" w:rsidP="00272606">
            <w:pPr>
              <w:rPr>
                <w:rFonts w:ascii="ＭＳ ゴシック" w:eastAsia="ＭＳ ゴシック" w:hAnsi="ＭＳ ゴシック"/>
                <w:szCs w:val="21"/>
              </w:rPr>
            </w:pPr>
            <w:r w:rsidRPr="002954E1">
              <w:rPr>
                <w:rFonts w:ascii="ＭＳ ゴシック" w:eastAsia="ＭＳ ゴシック" w:hAnsi="ＭＳ ゴシック" w:hint="eastAsia"/>
                <w:szCs w:val="21"/>
              </w:rPr>
              <w:t>確認</w:t>
            </w:r>
          </w:p>
        </w:tc>
      </w:tr>
      <w:tr w:rsidR="003361B9" w:rsidRPr="002954E1" w:rsidTr="00F502E4">
        <w:tc>
          <w:tcPr>
            <w:tcW w:w="1271" w:type="dxa"/>
            <w:vMerge/>
          </w:tcPr>
          <w:p w:rsidR="003361B9" w:rsidRPr="002954E1" w:rsidRDefault="003361B9" w:rsidP="00272606">
            <w:pPr>
              <w:rPr>
                <w:rFonts w:ascii="ＭＳ ゴシック" w:eastAsia="ＭＳ ゴシック" w:hAnsi="ＭＳ ゴシック"/>
                <w:b/>
                <w:szCs w:val="21"/>
              </w:rPr>
            </w:pPr>
          </w:p>
        </w:tc>
        <w:tc>
          <w:tcPr>
            <w:tcW w:w="1134" w:type="dxa"/>
            <w:vMerge/>
          </w:tcPr>
          <w:p w:rsidR="003361B9" w:rsidRPr="002954E1" w:rsidRDefault="003361B9" w:rsidP="00272606">
            <w:pPr>
              <w:rPr>
                <w:rFonts w:ascii="ＭＳ ゴシック" w:eastAsia="ＭＳ ゴシック" w:hAnsi="ＭＳ ゴシック"/>
                <w:szCs w:val="21"/>
              </w:rPr>
            </w:pPr>
          </w:p>
        </w:tc>
        <w:tc>
          <w:tcPr>
            <w:tcW w:w="2552" w:type="dxa"/>
          </w:tcPr>
          <w:p w:rsidR="003361B9" w:rsidRPr="002954E1" w:rsidRDefault="003361B9" w:rsidP="00272606">
            <w:pPr>
              <w:rPr>
                <w:rFonts w:ascii="ＭＳ ゴシック" w:eastAsia="ＭＳ ゴシック" w:hAnsi="ＭＳ ゴシック"/>
                <w:szCs w:val="21"/>
              </w:rPr>
            </w:pPr>
            <w:r w:rsidRPr="002954E1">
              <w:rPr>
                <w:rFonts w:ascii="ＭＳ ゴシック" w:eastAsia="ＭＳ ゴシック" w:hAnsi="ＭＳ ゴシック" w:hint="eastAsia"/>
                <w:szCs w:val="21"/>
              </w:rPr>
              <w:t>痛み・赤み/打撲痕・腫れ</w:t>
            </w:r>
          </w:p>
        </w:tc>
        <w:tc>
          <w:tcPr>
            <w:tcW w:w="2835" w:type="dxa"/>
          </w:tcPr>
          <w:p w:rsidR="003361B9" w:rsidRPr="002954E1" w:rsidRDefault="003361B9" w:rsidP="00272606">
            <w:pPr>
              <w:rPr>
                <w:rFonts w:ascii="ＭＳ ゴシック" w:eastAsia="ＭＳ ゴシック" w:hAnsi="ＭＳ ゴシック"/>
                <w:szCs w:val="21"/>
              </w:rPr>
            </w:pPr>
            <w:r w:rsidRPr="002954E1">
              <w:rPr>
                <w:rFonts w:ascii="ＭＳ ゴシック" w:eastAsia="ＭＳ ゴシック" w:hAnsi="ＭＳ ゴシック" w:hint="eastAsia"/>
                <w:szCs w:val="21"/>
              </w:rPr>
              <w:t>測定、安楽な体勢で様子観察。連絡。</w:t>
            </w:r>
          </w:p>
        </w:tc>
        <w:tc>
          <w:tcPr>
            <w:tcW w:w="702" w:type="dxa"/>
          </w:tcPr>
          <w:p w:rsidR="003361B9" w:rsidRPr="002954E1" w:rsidRDefault="003361B9" w:rsidP="00272606">
            <w:pPr>
              <w:rPr>
                <w:rFonts w:ascii="ＭＳ ゴシック" w:eastAsia="ＭＳ ゴシック" w:hAnsi="ＭＳ ゴシック"/>
                <w:szCs w:val="21"/>
              </w:rPr>
            </w:pPr>
            <w:r w:rsidRPr="002954E1">
              <w:rPr>
                <w:rFonts w:ascii="ＭＳ ゴシック" w:eastAsia="ＭＳ ゴシック" w:hAnsi="ＭＳ ゴシック" w:hint="eastAsia"/>
                <w:szCs w:val="21"/>
              </w:rPr>
              <w:t>確認</w:t>
            </w:r>
          </w:p>
        </w:tc>
      </w:tr>
      <w:tr w:rsidR="003361B9" w:rsidRPr="002954E1" w:rsidTr="00F502E4">
        <w:tc>
          <w:tcPr>
            <w:tcW w:w="1271" w:type="dxa"/>
            <w:vMerge w:val="restart"/>
          </w:tcPr>
          <w:p w:rsidR="00791995" w:rsidRPr="002954E1" w:rsidRDefault="00791995" w:rsidP="00272606">
            <w:pPr>
              <w:rPr>
                <w:rFonts w:ascii="ＭＳ ゴシック" w:eastAsia="ＭＳ ゴシック" w:hAnsi="ＭＳ ゴシック"/>
                <w:b/>
                <w:szCs w:val="21"/>
              </w:rPr>
            </w:pPr>
          </w:p>
          <w:p w:rsidR="00791995" w:rsidRPr="002954E1" w:rsidRDefault="00791995" w:rsidP="00272606">
            <w:pPr>
              <w:rPr>
                <w:rFonts w:ascii="ＭＳ ゴシック" w:eastAsia="ＭＳ ゴシック" w:hAnsi="ＭＳ ゴシック"/>
                <w:b/>
                <w:szCs w:val="21"/>
              </w:rPr>
            </w:pPr>
          </w:p>
          <w:p w:rsidR="003361B9" w:rsidRPr="002954E1" w:rsidRDefault="003361B9" w:rsidP="00272606">
            <w:pPr>
              <w:rPr>
                <w:rFonts w:ascii="ＭＳ ゴシック" w:eastAsia="ＭＳ ゴシック" w:hAnsi="ＭＳ ゴシック"/>
                <w:b/>
                <w:szCs w:val="21"/>
              </w:rPr>
            </w:pPr>
            <w:r w:rsidRPr="002954E1">
              <w:rPr>
                <w:rFonts w:ascii="ＭＳ ゴシック" w:eastAsia="ＭＳ ゴシック" w:hAnsi="ＭＳ ゴシック" w:hint="eastAsia"/>
                <w:b/>
                <w:szCs w:val="21"/>
              </w:rPr>
              <w:t>転倒（骨折）</w:t>
            </w:r>
          </w:p>
          <w:p w:rsidR="00791995" w:rsidRPr="002954E1" w:rsidRDefault="00791995" w:rsidP="00272606">
            <w:pPr>
              <w:rPr>
                <w:rFonts w:ascii="ＭＳ ゴシック" w:eastAsia="ＭＳ ゴシック" w:hAnsi="ＭＳ ゴシック"/>
                <w:b/>
                <w:sz w:val="16"/>
                <w:szCs w:val="16"/>
              </w:rPr>
            </w:pPr>
            <w:r w:rsidRPr="002954E1">
              <w:rPr>
                <w:rFonts w:ascii="ＭＳ ゴシック" w:eastAsia="ＭＳ ゴシック" w:hAnsi="ＭＳ ゴシック" w:hint="eastAsia"/>
                <w:b/>
                <w:sz w:val="16"/>
                <w:szCs w:val="16"/>
              </w:rPr>
              <w:t>＊可能性</w:t>
            </w:r>
            <w:r w:rsidR="00F04150" w:rsidRPr="002954E1">
              <w:rPr>
                <w:rFonts w:ascii="ＭＳ ゴシック" w:eastAsia="ＭＳ ゴシック" w:hAnsi="ＭＳ ゴシック" w:hint="eastAsia"/>
                <w:b/>
                <w:sz w:val="16"/>
                <w:szCs w:val="16"/>
              </w:rPr>
              <w:t>有</w:t>
            </w:r>
          </w:p>
        </w:tc>
        <w:tc>
          <w:tcPr>
            <w:tcW w:w="1134" w:type="dxa"/>
            <w:vMerge/>
          </w:tcPr>
          <w:p w:rsidR="003361B9" w:rsidRPr="002954E1" w:rsidRDefault="003361B9" w:rsidP="00272606">
            <w:pPr>
              <w:rPr>
                <w:rFonts w:ascii="ＭＳ ゴシック" w:eastAsia="ＭＳ ゴシック" w:hAnsi="ＭＳ ゴシック"/>
                <w:szCs w:val="21"/>
              </w:rPr>
            </w:pPr>
          </w:p>
        </w:tc>
        <w:tc>
          <w:tcPr>
            <w:tcW w:w="2552" w:type="dxa"/>
          </w:tcPr>
          <w:p w:rsidR="003361B9" w:rsidRPr="002954E1" w:rsidRDefault="003361B9" w:rsidP="00272606">
            <w:pPr>
              <w:rPr>
                <w:rFonts w:ascii="ＭＳ ゴシック" w:eastAsia="ＭＳ ゴシック" w:hAnsi="ＭＳ ゴシック"/>
                <w:szCs w:val="21"/>
              </w:rPr>
            </w:pPr>
            <w:r w:rsidRPr="002954E1">
              <w:rPr>
                <w:rFonts w:ascii="ＭＳ ゴシック" w:eastAsia="ＭＳ ゴシック" w:hAnsi="ＭＳ ゴシック" w:hint="eastAsia"/>
                <w:szCs w:val="21"/>
              </w:rPr>
              <w:t>強い痛み・熱感・大きな腫れ</w:t>
            </w:r>
          </w:p>
        </w:tc>
        <w:tc>
          <w:tcPr>
            <w:tcW w:w="2835" w:type="dxa"/>
          </w:tcPr>
          <w:p w:rsidR="003361B9" w:rsidRPr="002954E1" w:rsidRDefault="003361B9" w:rsidP="001C0BAB">
            <w:pPr>
              <w:rPr>
                <w:rFonts w:ascii="ＭＳ ゴシック" w:eastAsia="ＭＳ ゴシック" w:hAnsi="ＭＳ ゴシック"/>
                <w:szCs w:val="21"/>
              </w:rPr>
            </w:pPr>
            <w:r w:rsidRPr="002954E1">
              <w:rPr>
                <w:rFonts w:ascii="ＭＳ ゴシック" w:eastAsia="ＭＳ ゴシック" w:hAnsi="ＭＳ ゴシック" w:hint="eastAsia"/>
                <w:szCs w:val="21"/>
              </w:rPr>
              <w:t>測定、安楽な体勢で様子観察。連絡。状況で緊急搬送。</w:t>
            </w:r>
          </w:p>
        </w:tc>
        <w:tc>
          <w:tcPr>
            <w:tcW w:w="702" w:type="dxa"/>
          </w:tcPr>
          <w:p w:rsidR="003361B9" w:rsidRPr="002954E1" w:rsidRDefault="003361B9" w:rsidP="00272606">
            <w:pPr>
              <w:rPr>
                <w:rFonts w:ascii="ＭＳ ゴシック" w:eastAsia="ＭＳ ゴシック" w:hAnsi="ＭＳ ゴシック"/>
                <w:szCs w:val="21"/>
              </w:rPr>
            </w:pPr>
            <w:r w:rsidRPr="002954E1">
              <w:rPr>
                <w:rFonts w:ascii="ＭＳ ゴシック" w:eastAsia="ＭＳ ゴシック" w:hAnsi="ＭＳ ゴシック" w:hint="eastAsia"/>
                <w:szCs w:val="21"/>
              </w:rPr>
              <w:t>臥床</w:t>
            </w:r>
          </w:p>
          <w:p w:rsidR="003361B9" w:rsidRPr="002954E1" w:rsidRDefault="003361B9" w:rsidP="00272606">
            <w:pPr>
              <w:rPr>
                <w:rFonts w:ascii="ＭＳ ゴシック" w:eastAsia="ＭＳ ゴシック" w:hAnsi="ＭＳ ゴシック"/>
                <w:szCs w:val="21"/>
              </w:rPr>
            </w:pPr>
            <w:r w:rsidRPr="002954E1">
              <w:rPr>
                <w:rFonts w:ascii="ＭＳ ゴシック" w:eastAsia="ＭＳ ゴシック" w:hAnsi="ＭＳ ゴシック" w:hint="eastAsia"/>
                <w:szCs w:val="21"/>
              </w:rPr>
              <w:t>確認</w:t>
            </w:r>
          </w:p>
        </w:tc>
      </w:tr>
      <w:tr w:rsidR="003361B9" w:rsidRPr="002954E1" w:rsidTr="00F502E4">
        <w:tc>
          <w:tcPr>
            <w:tcW w:w="1271" w:type="dxa"/>
            <w:vMerge/>
          </w:tcPr>
          <w:p w:rsidR="003361B9" w:rsidRPr="002954E1" w:rsidRDefault="003361B9" w:rsidP="00272606">
            <w:pPr>
              <w:rPr>
                <w:rFonts w:ascii="ＭＳ ゴシック" w:eastAsia="ＭＳ ゴシック" w:hAnsi="ＭＳ ゴシック"/>
                <w:b/>
                <w:szCs w:val="21"/>
              </w:rPr>
            </w:pPr>
          </w:p>
        </w:tc>
        <w:tc>
          <w:tcPr>
            <w:tcW w:w="1134" w:type="dxa"/>
            <w:vMerge/>
          </w:tcPr>
          <w:p w:rsidR="003361B9" w:rsidRPr="002954E1" w:rsidRDefault="003361B9" w:rsidP="00272606">
            <w:pPr>
              <w:rPr>
                <w:rFonts w:ascii="ＭＳ ゴシック" w:eastAsia="ＭＳ ゴシック" w:hAnsi="ＭＳ ゴシック"/>
                <w:szCs w:val="21"/>
              </w:rPr>
            </w:pPr>
          </w:p>
        </w:tc>
        <w:tc>
          <w:tcPr>
            <w:tcW w:w="2552" w:type="dxa"/>
          </w:tcPr>
          <w:p w:rsidR="003361B9" w:rsidRPr="002954E1" w:rsidRDefault="003361B9" w:rsidP="00272606">
            <w:pPr>
              <w:rPr>
                <w:rFonts w:ascii="ＭＳ ゴシック" w:eastAsia="ＭＳ ゴシック" w:hAnsi="ＭＳ ゴシック"/>
                <w:szCs w:val="21"/>
              </w:rPr>
            </w:pPr>
            <w:r w:rsidRPr="002954E1">
              <w:rPr>
                <w:rFonts w:ascii="ＭＳ ゴシック" w:eastAsia="ＭＳ ゴシック" w:hAnsi="ＭＳ ゴシック" w:hint="eastAsia"/>
                <w:szCs w:val="21"/>
              </w:rPr>
              <w:t>激痛・熱感・大きな腫れ・変形</w:t>
            </w:r>
            <w:r w:rsidR="009E68A5" w:rsidRPr="002954E1">
              <w:rPr>
                <w:rFonts w:ascii="ＭＳ ゴシック" w:eastAsia="ＭＳ ゴシック" w:hAnsi="ＭＳ ゴシック" w:hint="eastAsia"/>
                <w:szCs w:val="21"/>
              </w:rPr>
              <w:t>・発汗/意識消失</w:t>
            </w:r>
          </w:p>
          <w:p w:rsidR="003361B9" w:rsidRPr="002954E1" w:rsidRDefault="003361B9" w:rsidP="00272606">
            <w:pPr>
              <w:rPr>
                <w:rFonts w:ascii="ＭＳ ゴシック" w:eastAsia="ＭＳ ゴシック" w:hAnsi="ＭＳ ゴシック"/>
                <w:szCs w:val="21"/>
              </w:rPr>
            </w:pPr>
          </w:p>
        </w:tc>
        <w:tc>
          <w:tcPr>
            <w:tcW w:w="2835" w:type="dxa"/>
          </w:tcPr>
          <w:p w:rsidR="003361B9" w:rsidRPr="002954E1" w:rsidRDefault="003361B9" w:rsidP="00272606">
            <w:pPr>
              <w:rPr>
                <w:rFonts w:ascii="ＭＳ ゴシック" w:eastAsia="ＭＳ ゴシック" w:hAnsi="ＭＳ ゴシック"/>
                <w:szCs w:val="21"/>
              </w:rPr>
            </w:pPr>
            <w:r w:rsidRPr="002954E1">
              <w:rPr>
                <w:rFonts w:ascii="ＭＳ ゴシック" w:eastAsia="ＭＳ ゴシック" w:hAnsi="ＭＳ ゴシック" w:hint="eastAsia"/>
                <w:szCs w:val="21"/>
              </w:rPr>
              <w:t>測定、安楽な体勢で様子観察。連絡。緊急搬送。</w:t>
            </w:r>
          </w:p>
        </w:tc>
        <w:tc>
          <w:tcPr>
            <w:tcW w:w="702" w:type="dxa"/>
          </w:tcPr>
          <w:p w:rsidR="003361B9" w:rsidRPr="002954E1" w:rsidRDefault="003361B9" w:rsidP="00272606">
            <w:pPr>
              <w:rPr>
                <w:rFonts w:ascii="ＭＳ ゴシック" w:eastAsia="ＭＳ ゴシック" w:hAnsi="ＭＳ ゴシック"/>
                <w:szCs w:val="21"/>
              </w:rPr>
            </w:pPr>
            <w:r w:rsidRPr="002954E1">
              <w:rPr>
                <w:rFonts w:ascii="ＭＳ ゴシック" w:eastAsia="ＭＳ ゴシック" w:hAnsi="ＭＳ ゴシック" w:hint="eastAsia"/>
                <w:szCs w:val="21"/>
              </w:rPr>
              <w:t>臥床</w:t>
            </w:r>
          </w:p>
          <w:p w:rsidR="003361B9" w:rsidRPr="002954E1" w:rsidRDefault="003361B9" w:rsidP="00272606">
            <w:pPr>
              <w:rPr>
                <w:rFonts w:ascii="ＭＳ ゴシック" w:eastAsia="ＭＳ ゴシック" w:hAnsi="ＭＳ ゴシック"/>
                <w:szCs w:val="21"/>
              </w:rPr>
            </w:pPr>
            <w:r w:rsidRPr="002954E1">
              <w:rPr>
                <w:rFonts w:ascii="ＭＳ ゴシック" w:eastAsia="ＭＳ ゴシック" w:hAnsi="ＭＳ ゴシック" w:hint="eastAsia"/>
                <w:szCs w:val="21"/>
              </w:rPr>
              <w:t>↓</w:t>
            </w:r>
          </w:p>
          <w:p w:rsidR="003361B9" w:rsidRPr="002954E1" w:rsidRDefault="003361B9" w:rsidP="00272606">
            <w:pPr>
              <w:rPr>
                <w:rFonts w:ascii="ＭＳ ゴシック" w:eastAsia="ＭＳ ゴシック" w:hAnsi="ＭＳ ゴシック"/>
                <w:szCs w:val="21"/>
              </w:rPr>
            </w:pPr>
            <w:r w:rsidRPr="002954E1">
              <w:rPr>
                <w:rFonts w:ascii="ＭＳ ゴシック" w:eastAsia="ＭＳ ゴシック" w:hAnsi="ＭＳ ゴシック" w:hint="eastAsia"/>
                <w:szCs w:val="21"/>
              </w:rPr>
              <w:t>救急</w:t>
            </w:r>
          </w:p>
        </w:tc>
      </w:tr>
      <w:tr w:rsidR="007A4C53" w:rsidRPr="002954E1" w:rsidTr="00F502E4">
        <w:tc>
          <w:tcPr>
            <w:tcW w:w="1271" w:type="dxa"/>
            <w:vMerge w:val="restart"/>
          </w:tcPr>
          <w:p w:rsidR="007A4C53" w:rsidRPr="002954E1" w:rsidRDefault="007A4C53" w:rsidP="007A4C53">
            <w:pPr>
              <w:jc w:val="center"/>
              <w:rPr>
                <w:rFonts w:ascii="ＭＳ ゴシック" w:eastAsia="ＭＳ ゴシック" w:hAnsi="ＭＳ ゴシック"/>
                <w:b/>
                <w:szCs w:val="21"/>
              </w:rPr>
            </w:pPr>
          </w:p>
          <w:p w:rsidR="007A4C53" w:rsidRPr="002954E1" w:rsidRDefault="007A4C53" w:rsidP="007A4C53">
            <w:pPr>
              <w:jc w:val="center"/>
              <w:rPr>
                <w:rFonts w:ascii="ＭＳ ゴシック" w:eastAsia="ＭＳ ゴシック" w:hAnsi="ＭＳ ゴシック"/>
                <w:b/>
                <w:szCs w:val="21"/>
              </w:rPr>
            </w:pPr>
          </w:p>
          <w:p w:rsidR="00B932C4" w:rsidRPr="002954E1" w:rsidRDefault="00B932C4" w:rsidP="00B932C4">
            <w:pPr>
              <w:rPr>
                <w:rFonts w:ascii="ＭＳ ゴシック" w:eastAsia="ＭＳ ゴシック" w:hAnsi="ＭＳ ゴシック"/>
                <w:b/>
                <w:szCs w:val="21"/>
              </w:rPr>
            </w:pPr>
          </w:p>
          <w:p w:rsidR="007A4C53" w:rsidRPr="002954E1" w:rsidRDefault="00B932C4" w:rsidP="007A4C53">
            <w:pPr>
              <w:jc w:val="center"/>
              <w:rPr>
                <w:rFonts w:ascii="ＭＳ ゴシック" w:eastAsia="ＭＳ ゴシック" w:hAnsi="ＭＳ ゴシック"/>
                <w:b/>
                <w:szCs w:val="21"/>
              </w:rPr>
            </w:pPr>
            <w:r w:rsidRPr="002954E1">
              <w:rPr>
                <w:rFonts w:ascii="ＭＳ ゴシック" w:eastAsia="ＭＳ ゴシック" w:hAnsi="ＭＳ ゴシック" w:hint="eastAsia"/>
                <w:b/>
                <w:szCs w:val="21"/>
              </w:rPr>
              <w:t>裂傷</w:t>
            </w:r>
          </w:p>
          <w:p w:rsidR="00B932C4" w:rsidRPr="002954E1" w:rsidRDefault="00626540" w:rsidP="007A4C53">
            <w:pPr>
              <w:jc w:val="center"/>
              <w:rPr>
                <w:rFonts w:ascii="ＭＳ ゴシック" w:eastAsia="ＭＳ ゴシック" w:hAnsi="ＭＳ ゴシック"/>
                <w:b/>
                <w:szCs w:val="21"/>
              </w:rPr>
            </w:pPr>
            <w:r w:rsidRPr="002954E1">
              <w:rPr>
                <w:rFonts w:ascii="ＭＳ ゴシック" w:eastAsia="ＭＳ ゴシック" w:hAnsi="ＭＳ ゴシック" w:hint="eastAsia"/>
                <w:b/>
                <w:szCs w:val="21"/>
              </w:rPr>
              <w:t>擦過傷</w:t>
            </w:r>
          </w:p>
          <w:p w:rsidR="00B932C4" w:rsidRPr="002954E1" w:rsidRDefault="00B932C4" w:rsidP="007A4C53">
            <w:pPr>
              <w:jc w:val="center"/>
              <w:rPr>
                <w:rFonts w:ascii="ＭＳ ゴシック" w:eastAsia="ＭＳ ゴシック" w:hAnsi="ＭＳ ゴシック"/>
                <w:b/>
                <w:szCs w:val="21"/>
              </w:rPr>
            </w:pPr>
          </w:p>
          <w:p w:rsidR="00B932C4" w:rsidRPr="002954E1" w:rsidRDefault="00B932C4" w:rsidP="007A4C53">
            <w:pPr>
              <w:jc w:val="center"/>
              <w:rPr>
                <w:rFonts w:ascii="ＭＳ ゴシック" w:eastAsia="ＭＳ ゴシック" w:hAnsi="ＭＳ ゴシック"/>
                <w:b/>
                <w:szCs w:val="21"/>
              </w:rPr>
            </w:pPr>
          </w:p>
          <w:p w:rsidR="00B932C4" w:rsidRPr="002954E1" w:rsidRDefault="00B932C4" w:rsidP="007A4C53">
            <w:pPr>
              <w:jc w:val="center"/>
              <w:rPr>
                <w:rFonts w:ascii="ＭＳ ゴシック" w:eastAsia="ＭＳ ゴシック" w:hAnsi="ＭＳ ゴシック"/>
                <w:b/>
                <w:szCs w:val="21"/>
              </w:rPr>
            </w:pPr>
          </w:p>
          <w:p w:rsidR="00B932C4" w:rsidRPr="002954E1" w:rsidRDefault="00B932C4" w:rsidP="007A4C53">
            <w:pPr>
              <w:jc w:val="center"/>
              <w:rPr>
                <w:rFonts w:ascii="ＭＳ ゴシック" w:eastAsia="ＭＳ ゴシック" w:hAnsi="ＭＳ ゴシック"/>
                <w:b/>
                <w:szCs w:val="21"/>
              </w:rPr>
            </w:pPr>
            <w:r w:rsidRPr="002954E1">
              <w:rPr>
                <w:rFonts w:ascii="ＭＳ ゴシック" w:eastAsia="ＭＳ ゴシック" w:hAnsi="ＭＳ ゴシック" w:hint="eastAsia"/>
                <w:b/>
                <w:szCs w:val="21"/>
              </w:rPr>
              <w:t>裂傷</w:t>
            </w:r>
          </w:p>
          <w:p w:rsidR="007D0E4F" w:rsidRPr="002954E1" w:rsidRDefault="00626540" w:rsidP="007A4C53">
            <w:pPr>
              <w:jc w:val="center"/>
              <w:rPr>
                <w:rFonts w:ascii="ＭＳ ゴシック" w:eastAsia="ＭＳ ゴシック" w:hAnsi="ＭＳ ゴシック"/>
                <w:b/>
                <w:szCs w:val="21"/>
              </w:rPr>
            </w:pPr>
            <w:r w:rsidRPr="002954E1">
              <w:rPr>
                <w:rFonts w:ascii="ＭＳ ゴシック" w:eastAsia="ＭＳ ゴシック" w:hAnsi="ＭＳ ゴシック" w:hint="eastAsia"/>
                <w:b/>
                <w:szCs w:val="21"/>
              </w:rPr>
              <w:lastRenderedPageBreak/>
              <w:t>擦過傷</w:t>
            </w:r>
          </w:p>
          <w:p w:rsidR="00626540" w:rsidRPr="002954E1" w:rsidRDefault="00626540" w:rsidP="007A4C53">
            <w:pPr>
              <w:jc w:val="center"/>
              <w:rPr>
                <w:rFonts w:ascii="ＭＳ ゴシック" w:eastAsia="ＭＳ ゴシック" w:hAnsi="ＭＳ ゴシック"/>
                <w:b/>
                <w:szCs w:val="21"/>
              </w:rPr>
            </w:pPr>
          </w:p>
        </w:tc>
        <w:tc>
          <w:tcPr>
            <w:tcW w:w="1134" w:type="dxa"/>
          </w:tcPr>
          <w:p w:rsidR="007A4C53" w:rsidRPr="002954E1" w:rsidRDefault="007A4C53" w:rsidP="00546266">
            <w:pPr>
              <w:jc w:val="center"/>
              <w:rPr>
                <w:rFonts w:ascii="ＭＳ ゴシック" w:eastAsia="ＭＳ ゴシック" w:hAnsi="ＭＳ ゴシック"/>
                <w:szCs w:val="21"/>
              </w:rPr>
            </w:pPr>
            <w:r w:rsidRPr="002954E1">
              <w:rPr>
                <w:rFonts w:ascii="ＭＳ ゴシック" w:eastAsia="ＭＳ ゴシック" w:hAnsi="ＭＳ ゴシック" w:hint="eastAsia"/>
                <w:szCs w:val="21"/>
              </w:rPr>
              <w:lastRenderedPageBreak/>
              <w:t>出血</w:t>
            </w:r>
          </w:p>
          <w:p w:rsidR="007A4C53" w:rsidRPr="002954E1" w:rsidRDefault="007A4C53" w:rsidP="00546266">
            <w:pPr>
              <w:jc w:val="center"/>
              <w:rPr>
                <w:rFonts w:ascii="ＭＳ ゴシック" w:eastAsia="ＭＳ ゴシック" w:hAnsi="ＭＳ ゴシック"/>
                <w:szCs w:val="21"/>
              </w:rPr>
            </w:pPr>
            <w:r w:rsidRPr="002954E1">
              <w:rPr>
                <w:rFonts w:ascii="ＭＳ ゴシック" w:eastAsia="ＭＳ ゴシック" w:hAnsi="ＭＳ ゴシック" w:hint="eastAsia"/>
                <w:szCs w:val="21"/>
              </w:rPr>
              <w:t>無～少量</w:t>
            </w:r>
          </w:p>
        </w:tc>
        <w:tc>
          <w:tcPr>
            <w:tcW w:w="2552" w:type="dxa"/>
          </w:tcPr>
          <w:p w:rsidR="007A4C53" w:rsidRPr="002954E1" w:rsidRDefault="007A4C53"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長さ1㎝・深さ1㎜以内</w:t>
            </w:r>
          </w:p>
        </w:tc>
        <w:tc>
          <w:tcPr>
            <w:tcW w:w="2835" w:type="dxa"/>
          </w:tcPr>
          <w:p w:rsidR="007A4C53" w:rsidRPr="002954E1" w:rsidRDefault="00FD4A9A"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水洗いし、様子観察。</w:t>
            </w:r>
          </w:p>
          <w:p w:rsidR="00FD4A9A" w:rsidRPr="002954E1" w:rsidRDefault="00FD4A9A"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連絡。</w:t>
            </w:r>
          </w:p>
        </w:tc>
        <w:tc>
          <w:tcPr>
            <w:tcW w:w="702" w:type="dxa"/>
          </w:tcPr>
          <w:p w:rsidR="007A4C53" w:rsidRPr="002954E1" w:rsidRDefault="00FD4A9A"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確認</w:t>
            </w:r>
          </w:p>
        </w:tc>
      </w:tr>
      <w:tr w:rsidR="007A4C53" w:rsidRPr="002954E1" w:rsidTr="00F502E4">
        <w:tc>
          <w:tcPr>
            <w:tcW w:w="1271" w:type="dxa"/>
            <w:vMerge/>
          </w:tcPr>
          <w:p w:rsidR="007A4C53" w:rsidRPr="002954E1" w:rsidRDefault="007A4C53" w:rsidP="009B0F26">
            <w:pPr>
              <w:rPr>
                <w:rFonts w:ascii="ＭＳ ゴシック" w:eastAsia="ＭＳ ゴシック" w:hAnsi="ＭＳ ゴシック"/>
                <w:b/>
                <w:szCs w:val="21"/>
              </w:rPr>
            </w:pPr>
          </w:p>
        </w:tc>
        <w:tc>
          <w:tcPr>
            <w:tcW w:w="1134" w:type="dxa"/>
          </w:tcPr>
          <w:p w:rsidR="007A4C53" w:rsidRPr="002954E1" w:rsidRDefault="007A4C53" w:rsidP="00546266">
            <w:pPr>
              <w:jc w:val="center"/>
              <w:rPr>
                <w:rFonts w:ascii="ＭＳ ゴシック" w:eastAsia="ＭＳ ゴシック" w:hAnsi="ＭＳ ゴシック"/>
                <w:szCs w:val="21"/>
              </w:rPr>
            </w:pPr>
            <w:r w:rsidRPr="002954E1">
              <w:rPr>
                <w:rFonts w:ascii="ＭＳ ゴシック" w:eastAsia="ＭＳ ゴシック" w:hAnsi="ＭＳ ゴシック" w:hint="eastAsia"/>
                <w:szCs w:val="21"/>
              </w:rPr>
              <w:t>出血</w:t>
            </w:r>
          </w:p>
          <w:p w:rsidR="007A4C53" w:rsidRPr="002954E1" w:rsidRDefault="007A4C53" w:rsidP="00546266">
            <w:pPr>
              <w:jc w:val="center"/>
              <w:rPr>
                <w:rFonts w:ascii="ＭＳ ゴシック" w:eastAsia="ＭＳ ゴシック" w:hAnsi="ＭＳ ゴシック"/>
                <w:szCs w:val="21"/>
              </w:rPr>
            </w:pPr>
            <w:r w:rsidRPr="002954E1">
              <w:rPr>
                <w:rFonts w:ascii="ＭＳ ゴシック" w:eastAsia="ＭＳ ゴシック" w:hAnsi="ＭＳ ゴシック" w:hint="eastAsia"/>
                <w:szCs w:val="21"/>
              </w:rPr>
              <w:t>少～中量</w:t>
            </w:r>
          </w:p>
        </w:tc>
        <w:tc>
          <w:tcPr>
            <w:tcW w:w="2552" w:type="dxa"/>
          </w:tcPr>
          <w:p w:rsidR="007A4C53" w:rsidRPr="002954E1" w:rsidRDefault="007A4C53"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長さ1㎝～</w:t>
            </w:r>
            <w:r w:rsidR="00FD4A9A" w:rsidRPr="002954E1">
              <w:rPr>
                <w:rFonts w:ascii="ＭＳ ゴシック" w:eastAsia="ＭＳ ゴシック" w:hAnsi="ＭＳ ゴシック" w:hint="eastAsia"/>
                <w:szCs w:val="21"/>
              </w:rPr>
              <w:t>2</w:t>
            </w:r>
            <w:r w:rsidRPr="002954E1">
              <w:rPr>
                <w:rFonts w:ascii="ＭＳ ゴシック" w:eastAsia="ＭＳ ゴシック" w:hAnsi="ＭＳ ゴシック" w:hint="eastAsia"/>
                <w:szCs w:val="21"/>
              </w:rPr>
              <w:t>㎝</w:t>
            </w:r>
            <w:r w:rsidR="00FD4A9A" w:rsidRPr="002954E1">
              <w:rPr>
                <w:rFonts w:ascii="ＭＳ ゴシック" w:eastAsia="ＭＳ ゴシック" w:hAnsi="ＭＳ ゴシック" w:hint="eastAsia"/>
                <w:szCs w:val="21"/>
              </w:rPr>
              <w:t>以内</w:t>
            </w:r>
          </w:p>
          <w:p w:rsidR="007A4C53" w:rsidRPr="002954E1" w:rsidRDefault="007A4C53"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深さ2㎜以内</w:t>
            </w:r>
          </w:p>
        </w:tc>
        <w:tc>
          <w:tcPr>
            <w:tcW w:w="2835" w:type="dxa"/>
          </w:tcPr>
          <w:p w:rsidR="007A4C53" w:rsidRPr="002954E1" w:rsidRDefault="00FD4A9A" w:rsidP="00626540">
            <w:pPr>
              <w:rPr>
                <w:rFonts w:ascii="ＭＳ ゴシック" w:eastAsia="ＭＳ ゴシック" w:hAnsi="ＭＳ ゴシック"/>
                <w:szCs w:val="21"/>
              </w:rPr>
            </w:pPr>
            <w:r w:rsidRPr="002954E1">
              <w:rPr>
                <w:rFonts w:ascii="ＭＳ ゴシック" w:eastAsia="ＭＳ ゴシック" w:hAnsi="ＭＳ ゴシック" w:hint="eastAsia"/>
                <w:szCs w:val="21"/>
              </w:rPr>
              <w:t>水洗いし、様子観察。連絡。</w:t>
            </w:r>
            <w:r w:rsidR="00B932C4" w:rsidRPr="002954E1">
              <w:rPr>
                <w:rFonts w:ascii="ＭＳ ゴシック" w:eastAsia="ＭＳ ゴシック" w:hAnsi="ＭＳ ゴシック" w:hint="eastAsia"/>
                <w:szCs w:val="21"/>
              </w:rPr>
              <w:t>確認し</w:t>
            </w:r>
            <w:r w:rsidRPr="002954E1">
              <w:rPr>
                <w:rFonts w:ascii="ＭＳ ゴシック" w:eastAsia="ＭＳ ゴシック" w:hAnsi="ＭＳ ゴシック" w:hint="eastAsia"/>
                <w:szCs w:val="21"/>
              </w:rPr>
              <w:t>送迎。</w:t>
            </w:r>
          </w:p>
        </w:tc>
        <w:tc>
          <w:tcPr>
            <w:tcW w:w="702" w:type="dxa"/>
          </w:tcPr>
          <w:p w:rsidR="007A4C53" w:rsidRPr="002954E1" w:rsidRDefault="00FD4A9A"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確認</w:t>
            </w:r>
          </w:p>
        </w:tc>
      </w:tr>
      <w:tr w:rsidR="007A4C53" w:rsidRPr="002954E1" w:rsidTr="00F502E4">
        <w:tc>
          <w:tcPr>
            <w:tcW w:w="1271" w:type="dxa"/>
            <w:vMerge/>
          </w:tcPr>
          <w:p w:rsidR="007A4C53" w:rsidRPr="002954E1" w:rsidRDefault="007A4C53" w:rsidP="009B0F26">
            <w:pPr>
              <w:rPr>
                <w:rFonts w:ascii="ＭＳ ゴシック" w:eastAsia="ＭＳ ゴシック" w:hAnsi="ＭＳ ゴシック"/>
                <w:b/>
                <w:szCs w:val="21"/>
              </w:rPr>
            </w:pPr>
          </w:p>
        </w:tc>
        <w:tc>
          <w:tcPr>
            <w:tcW w:w="1134" w:type="dxa"/>
          </w:tcPr>
          <w:p w:rsidR="009C6D20" w:rsidRPr="002954E1" w:rsidRDefault="009C6D20" w:rsidP="00546266">
            <w:pPr>
              <w:jc w:val="center"/>
              <w:rPr>
                <w:rFonts w:ascii="ＭＳ ゴシック" w:eastAsia="ＭＳ ゴシック" w:hAnsi="ＭＳ ゴシック"/>
                <w:szCs w:val="21"/>
              </w:rPr>
            </w:pPr>
          </w:p>
          <w:p w:rsidR="007A4C53" w:rsidRPr="002954E1" w:rsidRDefault="007A4C53" w:rsidP="00546266">
            <w:pPr>
              <w:jc w:val="center"/>
              <w:rPr>
                <w:rFonts w:ascii="ＭＳ ゴシック" w:eastAsia="ＭＳ ゴシック" w:hAnsi="ＭＳ ゴシック"/>
                <w:szCs w:val="21"/>
              </w:rPr>
            </w:pPr>
            <w:r w:rsidRPr="002954E1">
              <w:rPr>
                <w:rFonts w:ascii="ＭＳ ゴシック" w:eastAsia="ＭＳ ゴシック" w:hAnsi="ＭＳ ゴシック" w:hint="eastAsia"/>
                <w:szCs w:val="21"/>
              </w:rPr>
              <w:t>出血</w:t>
            </w:r>
          </w:p>
          <w:p w:rsidR="007A4C53" w:rsidRPr="002954E1" w:rsidRDefault="00FD4A9A" w:rsidP="00FD4A9A">
            <w:pPr>
              <w:jc w:val="center"/>
              <w:rPr>
                <w:rFonts w:ascii="ＭＳ ゴシック" w:eastAsia="ＭＳ ゴシック" w:hAnsi="ＭＳ ゴシック"/>
                <w:szCs w:val="21"/>
              </w:rPr>
            </w:pPr>
            <w:r w:rsidRPr="002954E1">
              <w:rPr>
                <w:rFonts w:ascii="ＭＳ ゴシック" w:eastAsia="ＭＳ ゴシック" w:hAnsi="ＭＳ ゴシック" w:hint="eastAsia"/>
                <w:szCs w:val="21"/>
              </w:rPr>
              <w:t>中</w:t>
            </w:r>
            <w:r w:rsidR="007A4C53" w:rsidRPr="002954E1">
              <w:rPr>
                <w:rFonts w:ascii="ＭＳ ゴシック" w:eastAsia="ＭＳ ゴシック" w:hAnsi="ＭＳ ゴシック" w:hint="eastAsia"/>
                <w:szCs w:val="21"/>
              </w:rPr>
              <w:t>量</w:t>
            </w:r>
            <w:r w:rsidR="00B932C4" w:rsidRPr="002954E1">
              <w:rPr>
                <w:rFonts w:ascii="ＭＳ ゴシック" w:eastAsia="ＭＳ ゴシック" w:hAnsi="ＭＳ ゴシック" w:hint="eastAsia"/>
                <w:szCs w:val="21"/>
              </w:rPr>
              <w:t>～</w:t>
            </w:r>
          </w:p>
          <w:p w:rsidR="00B932C4" w:rsidRPr="002954E1" w:rsidRDefault="00B932C4" w:rsidP="00FD4A9A">
            <w:pPr>
              <w:jc w:val="center"/>
              <w:rPr>
                <w:rFonts w:ascii="ＭＳ ゴシック" w:eastAsia="ＭＳ ゴシック" w:hAnsi="ＭＳ ゴシック"/>
                <w:szCs w:val="21"/>
              </w:rPr>
            </w:pPr>
          </w:p>
          <w:p w:rsidR="00B932C4" w:rsidRPr="002954E1" w:rsidRDefault="009306E5" w:rsidP="00364656">
            <w:pPr>
              <w:jc w:val="center"/>
              <w:rPr>
                <w:rFonts w:ascii="ＭＳ ゴシック" w:eastAsia="ＭＳ ゴシック" w:hAnsi="ＭＳ ゴシック"/>
                <w:szCs w:val="21"/>
              </w:rPr>
            </w:pPr>
            <w:r w:rsidRPr="002954E1">
              <w:rPr>
                <w:rFonts w:ascii="ＭＳ ゴシック" w:eastAsia="ＭＳ ゴシック" w:hAnsi="ＭＳ ゴシック" w:hint="eastAsia"/>
                <w:szCs w:val="21"/>
              </w:rPr>
              <w:t>出血</w:t>
            </w:r>
          </w:p>
          <w:p w:rsidR="007D0E4F" w:rsidRPr="002954E1" w:rsidRDefault="009306E5" w:rsidP="00364656">
            <w:pPr>
              <w:jc w:val="center"/>
              <w:rPr>
                <w:rFonts w:ascii="ＭＳ ゴシック" w:eastAsia="ＭＳ ゴシック" w:hAnsi="ＭＳ ゴシック"/>
                <w:szCs w:val="21"/>
              </w:rPr>
            </w:pPr>
            <w:r w:rsidRPr="002954E1">
              <w:rPr>
                <w:rFonts w:ascii="ＭＳ ゴシック" w:eastAsia="ＭＳ ゴシック" w:hAnsi="ＭＳ ゴシック" w:hint="eastAsia"/>
                <w:szCs w:val="21"/>
              </w:rPr>
              <w:lastRenderedPageBreak/>
              <w:t>大量～</w:t>
            </w:r>
          </w:p>
          <w:p w:rsidR="007D0E4F" w:rsidRPr="002954E1" w:rsidRDefault="007D0E4F" w:rsidP="00B932C4">
            <w:pPr>
              <w:rPr>
                <w:rFonts w:ascii="ＭＳ ゴシック" w:eastAsia="ＭＳ ゴシック" w:hAnsi="ＭＳ ゴシック"/>
                <w:szCs w:val="21"/>
              </w:rPr>
            </w:pPr>
          </w:p>
        </w:tc>
        <w:tc>
          <w:tcPr>
            <w:tcW w:w="2552" w:type="dxa"/>
          </w:tcPr>
          <w:p w:rsidR="009C6D20" w:rsidRPr="002954E1" w:rsidRDefault="009C6D20" w:rsidP="009B0F26">
            <w:pPr>
              <w:rPr>
                <w:rFonts w:ascii="ＭＳ ゴシック" w:eastAsia="ＭＳ ゴシック" w:hAnsi="ＭＳ ゴシック"/>
                <w:szCs w:val="21"/>
              </w:rPr>
            </w:pPr>
          </w:p>
          <w:p w:rsidR="007A4C53" w:rsidRPr="002954E1" w:rsidRDefault="007A4C53"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長さ</w:t>
            </w:r>
            <w:r w:rsidR="00FD4A9A" w:rsidRPr="002954E1">
              <w:rPr>
                <w:rFonts w:ascii="ＭＳ ゴシック" w:eastAsia="ＭＳ ゴシック" w:hAnsi="ＭＳ ゴシック" w:hint="eastAsia"/>
                <w:szCs w:val="21"/>
              </w:rPr>
              <w:t>2</w:t>
            </w:r>
            <w:r w:rsidRPr="002954E1">
              <w:rPr>
                <w:rFonts w:ascii="ＭＳ ゴシック" w:eastAsia="ＭＳ ゴシック" w:hAnsi="ＭＳ ゴシック" w:hint="eastAsia"/>
                <w:szCs w:val="21"/>
              </w:rPr>
              <w:t>㎝以上</w:t>
            </w:r>
          </w:p>
          <w:p w:rsidR="007A4C53" w:rsidRPr="002954E1" w:rsidRDefault="007A4C53"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深さ2㎜以上</w:t>
            </w:r>
          </w:p>
          <w:p w:rsidR="00DA7E9C" w:rsidRPr="002954E1" w:rsidRDefault="00DA7E9C" w:rsidP="009B0F26">
            <w:pPr>
              <w:rPr>
                <w:rFonts w:ascii="ＭＳ ゴシック" w:eastAsia="ＭＳ ゴシック" w:hAnsi="ＭＳ ゴシック"/>
                <w:szCs w:val="21"/>
              </w:rPr>
            </w:pPr>
          </w:p>
          <w:p w:rsidR="009306E5" w:rsidRPr="002954E1" w:rsidRDefault="009306E5" w:rsidP="009306E5">
            <w:pPr>
              <w:rPr>
                <w:rFonts w:ascii="ＭＳ ゴシック" w:eastAsia="ＭＳ ゴシック" w:hAnsi="ＭＳ ゴシック"/>
                <w:szCs w:val="21"/>
              </w:rPr>
            </w:pPr>
            <w:r w:rsidRPr="002954E1">
              <w:rPr>
                <w:rFonts w:ascii="ＭＳ ゴシック" w:eastAsia="ＭＳ ゴシック" w:hAnsi="ＭＳ ゴシック" w:hint="eastAsia"/>
                <w:szCs w:val="21"/>
              </w:rPr>
              <w:t>長さ2㎝以上</w:t>
            </w:r>
          </w:p>
          <w:p w:rsidR="009306E5" w:rsidRPr="002954E1" w:rsidRDefault="009306E5" w:rsidP="009306E5">
            <w:pPr>
              <w:rPr>
                <w:rFonts w:ascii="ＭＳ ゴシック" w:eastAsia="ＭＳ ゴシック" w:hAnsi="ＭＳ ゴシック"/>
                <w:szCs w:val="21"/>
              </w:rPr>
            </w:pPr>
            <w:r w:rsidRPr="002954E1">
              <w:rPr>
                <w:rFonts w:ascii="ＭＳ ゴシック" w:eastAsia="ＭＳ ゴシック" w:hAnsi="ＭＳ ゴシック" w:hint="eastAsia"/>
                <w:szCs w:val="21"/>
              </w:rPr>
              <w:lastRenderedPageBreak/>
              <w:t>深さ2㎜以上</w:t>
            </w:r>
          </w:p>
          <w:p w:rsidR="007D0E4F" w:rsidRPr="002954E1" w:rsidRDefault="007D0E4F" w:rsidP="009B0F26">
            <w:pPr>
              <w:rPr>
                <w:rFonts w:ascii="ＭＳ ゴシック" w:eastAsia="ＭＳ ゴシック" w:hAnsi="ＭＳ ゴシック"/>
                <w:szCs w:val="21"/>
              </w:rPr>
            </w:pPr>
          </w:p>
        </w:tc>
        <w:tc>
          <w:tcPr>
            <w:tcW w:w="2835" w:type="dxa"/>
          </w:tcPr>
          <w:p w:rsidR="00E27A0A" w:rsidRPr="002954E1" w:rsidRDefault="00FD4A9A" w:rsidP="009B0F26">
            <w:pPr>
              <w:rPr>
                <w:rFonts w:ascii="ＭＳ ゴシック" w:eastAsia="ＭＳ ゴシック" w:hAnsi="ＭＳ ゴシック"/>
                <w:sz w:val="16"/>
                <w:szCs w:val="16"/>
              </w:rPr>
            </w:pPr>
            <w:r w:rsidRPr="002954E1">
              <w:rPr>
                <w:rFonts w:ascii="ＭＳ ゴシック" w:eastAsia="ＭＳ ゴシック" w:hAnsi="ＭＳ ゴシック" w:hint="eastAsia"/>
                <w:sz w:val="16"/>
                <w:szCs w:val="16"/>
              </w:rPr>
              <w:lastRenderedPageBreak/>
              <w:t>止血帯にて患部根元を縛り、心臓より上部に固定。様子観察。連絡。</w:t>
            </w:r>
          </w:p>
          <w:p w:rsidR="007A4C53" w:rsidRPr="002954E1" w:rsidRDefault="00B932C4" w:rsidP="009B0F26">
            <w:pPr>
              <w:rPr>
                <w:rFonts w:ascii="ＭＳ ゴシック" w:eastAsia="ＭＳ ゴシック" w:hAnsi="ＭＳ ゴシック"/>
                <w:sz w:val="16"/>
                <w:szCs w:val="16"/>
              </w:rPr>
            </w:pPr>
            <w:r w:rsidRPr="002954E1">
              <w:rPr>
                <w:rFonts w:ascii="ＭＳ ゴシック" w:eastAsia="ＭＳ ゴシック" w:hAnsi="ＭＳ ゴシック" w:hint="eastAsia"/>
                <w:sz w:val="16"/>
                <w:szCs w:val="16"/>
              </w:rPr>
              <w:t>止血→</w:t>
            </w:r>
            <w:r w:rsidR="00FD4A9A" w:rsidRPr="002954E1">
              <w:rPr>
                <w:rFonts w:ascii="ＭＳ ゴシック" w:eastAsia="ＭＳ ゴシック" w:hAnsi="ＭＳ ゴシック" w:hint="eastAsia"/>
                <w:sz w:val="16"/>
                <w:szCs w:val="16"/>
              </w:rPr>
              <w:t>送迎</w:t>
            </w:r>
            <w:r w:rsidR="0074590C" w:rsidRPr="002954E1">
              <w:rPr>
                <w:rFonts w:ascii="ＭＳ ゴシック" w:eastAsia="ＭＳ ゴシック" w:hAnsi="ＭＳ ゴシック" w:hint="eastAsia"/>
                <w:sz w:val="16"/>
                <w:szCs w:val="16"/>
              </w:rPr>
              <w:t>。受診依頼。</w:t>
            </w:r>
          </w:p>
          <w:p w:rsidR="00DA7E9C" w:rsidRPr="002954E1" w:rsidRDefault="0074590C" w:rsidP="009B0F26">
            <w:pPr>
              <w:rPr>
                <w:rFonts w:ascii="ＭＳ ゴシック" w:eastAsia="ＭＳ ゴシック" w:hAnsi="ＭＳ ゴシック"/>
                <w:sz w:val="16"/>
                <w:szCs w:val="16"/>
              </w:rPr>
            </w:pPr>
            <w:r w:rsidRPr="002954E1">
              <w:rPr>
                <w:rFonts w:ascii="ＭＳ ゴシック" w:eastAsia="ＭＳ ゴシック" w:hAnsi="ＭＳ ゴシック" w:hint="eastAsia"/>
                <w:sz w:val="16"/>
                <w:szCs w:val="16"/>
              </w:rPr>
              <w:t>止血出来ず→緊急搬送。</w:t>
            </w:r>
          </w:p>
          <w:p w:rsidR="009306E5" w:rsidRPr="002954E1" w:rsidRDefault="009306E5" w:rsidP="009306E5">
            <w:pPr>
              <w:rPr>
                <w:rFonts w:ascii="ＭＳ ゴシック" w:eastAsia="ＭＳ ゴシック" w:hAnsi="ＭＳ ゴシック"/>
                <w:sz w:val="16"/>
                <w:szCs w:val="16"/>
              </w:rPr>
            </w:pPr>
            <w:r w:rsidRPr="002954E1">
              <w:rPr>
                <w:rFonts w:ascii="ＭＳ ゴシック" w:eastAsia="ＭＳ ゴシック" w:hAnsi="ＭＳ ゴシック" w:hint="eastAsia"/>
                <w:sz w:val="16"/>
                <w:szCs w:val="16"/>
              </w:rPr>
              <w:t>止血帯にて患部根元を縛り、心臓よ</w:t>
            </w:r>
            <w:r w:rsidRPr="002954E1">
              <w:rPr>
                <w:rFonts w:ascii="ＭＳ ゴシック" w:eastAsia="ＭＳ ゴシック" w:hAnsi="ＭＳ ゴシック" w:hint="eastAsia"/>
                <w:sz w:val="16"/>
                <w:szCs w:val="16"/>
              </w:rPr>
              <w:lastRenderedPageBreak/>
              <w:t>り上部に固定。連絡。</w:t>
            </w:r>
          </w:p>
          <w:p w:rsidR="00863C21" w:rsidRPr="002954E1" w:rsidRDefault="009306E5" w:rsidP="009306E5">
            <w:pPr>
              <w:rPr>
                <w:rFonts w:ascii="ＭＳ ゴシック" w:eastAsia="ＭＳ ゴシック" w:hAnsi="ＭＳ ゴシック"/>
                <w:sz w:val="16"/>
                <w:szCs w:val="16"/>
              </w:rPr>
            </w:pPr>
            <w:r w:rsidRPr="002954E1">
              <w:rPr>
                <w:rFonts w:ascii="ＭＳ ゴシック" w:eastAsia="ＭＳ ゴシック" w:hAnsi="ＭＳ ゴシック" w:hint="eastAsia"/>
                <w:sz w:val="16"/>
                <w:szCs w:val="16"/>
              </w:rPr>
              <w:t>緊急搬送。</w:t>
            </w:r>
          </w:p>
        </w:tc>
        <w:tc>
          <w:tcPr>
            <w:tcW w:w="702" w:type="dxa"/>
          </w:tcPr>
          <w:p w:rsidR="007A4C53" w:rsidRPr="002954E1" w:rsidRDefault="00FD4A9A"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lastRenderedPageBreak/>
              <w:t>臥床</w:t>
            </w:r>
          </w:p>
          <w:p w:rsidR="00FD4A9A" w:rsidRPr="002954E1" w:rsidRDefault="00FD4A9A"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w:t>
            </w:r>
          </w:p>
          <w:p w:rsidR="00FD4A9A" w:rsidRPr="002954E1" w:rsidRDefault="00FD4A9A"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送迎</w:t>
            </w:r>
          </w:p>
          <w:p w:rsidR="007D0E4F" w:rsidRPr="002954E1" w:rsidRDefault="009306E5"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救急</w:t>
            </w:r>
          </w:p>
          <w:p w:rsidR="007D0E4F" w:rsidRPr="002954E1" w:rsidRDefault="009306E5"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臥床</w:t>
            </w:r>
          </w:p>
          <w:p w:rsidR="007D0E4F" w:rsidRPr="002954E1" w:rsidRDefault="009306E5"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lastRenderedPageBreak/>
              <w:t>↓</w:t>
            </w:r>
          </w:p>
          <w:p w:rsidR="007D0E4F" w:rsidRPr="002954E1" w:rsidRDefault="009306E5"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救急</w:t>
            </w:r>
          </w:p>
        </w:tc>
      </w:tr>
      <w:tr w:rsidR="00FD282B" w:rsidRPr="002954E1" w:rsidTr="00F502E4">
        <w:tc>
          <w:tcPr>
            <w:tcW w:w="1271" w:type="dxa"/>
            <w:vMerge w:val="restart"/>
          </w:tcPr>
          <w:p w:rsidR="00FD282B" w:rsidRPr="002954E1" w:rsidRDefault="00FD282B" w:rsidP="00F502E4">
            <w:pPr>
              <w:jc w:val="center"/>
              <w:rPr>
                <w:rFonts w:ascii="ＭＳ ゴシック" w:eastAsia="ＭＳ ゴシック" w:hAnsi="ＭＳ ゴシック"/>
                <w:b/>
                <w:szCs w:val="21"/>
              </w:rPr>
            </w:pPr>
          </w:p>
          <w:p w:rsidR="00FD282B" w:rsidRPr="002954E1" w:rsidRDefault="00FD282B" w:rsidP="00F502E4">
            <w:pPr>
              <w:jc w:val="center"/>
              <w:rPr>
                <w:rFonts w:ascii="ＭＳ ゴシック" w:eastAsia="ＭＳ ゴシック" w:hAnsi="ＭＳ ゴシック"/>
                <w:b/>
                <w:szCs w:val="21"/>
              </w:rPr>
            </w:pPr>
          </w:p>
          <w:p w:rsidR="00FD282B" w:rsidRPr="002954E1" w:rsidRDefault="00FD282B" w:rsidP="00F502E4">
            <w:pPr>
              <w:jc w:val="center"/>
              <w:rPr>
                <w:rFonts w:ascii="ＭＳ ゴシック" w:eastAsia="ＭＳ ゴシック" w:hAnsi="ＭＳ ゴシック"/>
                <w:b/>
                <w:szCs w:val="21"/>
              </w:rPr>
            </w:pPr>
            <w:r w:rsidRPr="002954E1">
              <w:rPr>
                <w:rFonts w:ascii="ＭＳ ゴシック" w:eastAsia="ＭＳ ゴシック" w:hAnsi="ＭＳ ゴシック" w:hint="eastAsia"/>
                <w:b/>
                <w:szCs w:val="21"/>
              </w:rPr>
              <w:t>発熱</w:t>
            </w:r>
          </w:p>
        </w:tc>
        <w:tc>
          <w:tcPr>
            <w:tcW w:w="1134" w:type="dxa"/>
          </w:tcPr>
          <w:p w:rsidR="00FD282B" w:rsidRPr="002954E1" w:rsidRDefault="00FD282B" w:rsidP="00FD282B">
            <w:pPr>
              <w:jc w:val="left"/>
              <w:rPr>
                <w:rFonts w:ascii="ＭＳ ゴシック" w:eastAsia="ＭＳ ゴシック" w:hAnsi="ＭＳ ゴシック"/>
                <w:szCs w:val="21"/>
              </w:rPr>
            </w:pPr>
            <w:r w:rsidRPr="002954E1">
              <w:rPr>
                <w:rFonts w:ascii="ＭＳ ゴシック" w:eastAsia="ＭＳ ゴシック" w:hAnsi="ＭＳ ゴシック" w:hint="eastAsia"/>
                <w:szCs w:val="21"/>
              </w:rPr>
              <w:t>微熱</w:t>
            </w:r>
          </w:p>
          <w:p w:rsidR="00FD282B" w:rsidRPr="002954E1" w:rsidRDefault="00FD282B" w:rsidP="00FD282B">
            <w:pPr>
              <w:jc w:val="left"/>
              <w:rPr>
                <w:rFonts w:ascii="ＭＳ ゴシック" w:eastAsia="ＭＳ ゴシック" w:hAnsi="ＭＳ ゴシック"/>
                <w:sz w:val="18"/>
                <w:szCs w:val="18"/>
              </w:rPr>
            </w:pPr>
            <w:r w:rsidRPr="002954E1">
              <w:rPr>
                <w:rFonts w:ascii="ＭＳ ゴシック" w:eastAsia="ＭＳ ゴシック" w:hAnsi="ＭＳ ゴシック" w:hint="eastAsia"/>
                <w:sz w:val="18"/>
                <w:szCs w:val="18"/>
              </w:rPr>
              <w:t>平熱+0.5℃まで</w:t>
            </w:r>
          </w:p>
        </w:tc>
        <w:tc>
          <w:tcPr>
            <w:tcW w:w="2552" w:type="dxa"/>
          </w:tcPr>
          <w:p w:rsidR="00FD282B" w:rsidRPr="002954E1" w:rsidRDefault="00BD598C" w:rsidP="0081551D">
            <w:pPr>
              <w:rPr>
                <w:rFonts w:ascii="ＭＳ ゴシック" w:eastAsia="ＭＳ ゴシック" w:hAnsi="ＭＳ ゴシック"/>
                <w:szCs w:val="21"/>
              </w:rPr>
            </w:pPr>
            <w:r w:rsidRPr="002954E1">
              <w:rPr>
                <w:rFonts w:ascii="ＭＳ ゴシック" w:eastAsia="ＭＳ ゴシック" w:hAnsi="ＭＳ ゴシック" w:hint="eastAsia"/>
                <w:szCs w:val="21"/>
              </w:rPr>
              <w:t>熱感・顔面の発赤</w:t>
            </w:r>
          </w:p>
          <w:p w:rsidR="00BD598C" w:rsidRPr="002954E1" w:rsidRDefault="00BD598C" w:rsidP="0081551D">
            <w:pPr>
              <w:rPr>
                <w:rFonts w:ascii="ＭＳ ゴシック" w:eastAsia="ＭＳ ゴシック" w:hAnsi="ＭＳ ゴシック"/>
                <w:szCs w:val="21"/>
              </w:rPr>
            </w:pPr>
            <w:r w:rsidRPr="002954E1">
              <w:rPr>
                <w:rFonts w:ascii="ＭＳ ゴシック" w:eastAsia="ＭＳ ゴシック" w:hAnsi="ＭＳ ゴシック" w:hint="eastAsia"/>
                <w:szCs w:val="21"/>
              </w:rPr>
              <w:t>咳・鼻汁・くしゃみ</w:t>
            </w:r>
          </w:p>
        </w:tc>
        <w:tc>
          <w:tcPr>
            <w:tcW w:w="2835" w:type="dxa"/>
          </w:tcPr>
          <w:p w:rsidR="00FD282B" w:rsidRPr="002954E1" w:rsidRDefault="00D01B07" w:rsidP="0081551D">
            <w:pPr>
              <w:rPr>
                <w:rFonts w:ascii="ＭＳ ゴシック" w:eastAsia="ＭＳ ゴシック" w:hAnsi="ＭＳ ゴシック"/>
                <w:szCs w:val="21"/>
              </w:rPr>
            </w:pPr>
            <w:r w:rsidRPr="002954E1">
              <w:rPr>
                <w:rFonts w:ascii="ＭＳ ゴシック" w:eastAsia="ＭＳ ゴシック" w:hAnsi="ＭＳ ゴシック" w:hint="eastAsia"/>
                <w:szCs w:val="21"/>
              </w:rPr>
              <w:t>測定、安楽な体勢で様子観察。連絡。</w:t>
            </w:r>
            <w:r w:rsidR="00E83FAF" w:rsidRPr="002954E1">
              <w:rPr>
                <w:rFonts w:ascii="ＭＳ ゴシック" w:eastAsia="ＭＳ ゴシック" w:hAnsi="ＭＳ ゴシック" w:hint="eastAsia"/>
                <w:szCs w:val="21"/>
              </w:rPr>
              <w:t>状況で</w:t>
            </w:r>
            <w:r w:rsidR="002409ED" w:rsidRPr="002954E1">
              <w:rPr>
                <w:rFonts w:ascii="ＭＳ ゴシック" w:eastAsia="ＭＳ ゴシック" w:hAnsi="ＭＳ ゴシック" w:hint="eastAsia"/>
                <w:szCs w:val="21"/>
              </w:rPr>
              <w:t>送迎。</w:t>
            </w:r>
          </w:p>
        </w:tc>
        <w:tc>
          <w:tcPr>
            <w:tcW w:w="702" w:type="dxa"/>
          </w:tcPr>
          <w:p w:rsidR="00FD282B" w:rsidRPr="002954E1" w:rsidRDefault="00D61314" w:rsidP="0081551D">
            <w:pPr>
              <w:rPr>
                <w:rFonts w:ascii="ＭＳ ゴシック" w:eastAsia="ＭＳ ゴシック" w:hAnsi="ＭＳ ゴシック"/>
                <w:szCs w:val="21"/>
              </w:rPr>
            </w:pPr>
            <w:r w:rsidRPr="002954E1">
              <w:rPr>
                <w:rFonts w:ascii="ＭＳ ゴシック" w:eastAsia="ＭＳ ゴシック" w:hAnsi="ＭＳ ゴシック" w:hint="eastAsia"/>
                <w:szCs w:val="21"/>
              </w:rPr>
              <w:t>臥床</w:t>
            </w:r>
          </w:p>
          <w:p w:rsidR="002409ED" w:rsidRPr="002954E1" w:rsidRDefault="002409ED" w:rsidP="0081551D">
            <w:pPr>
              <w:rPr>
                <w:rFonts w:ascii="ＭＳ ゴシック" w:eastAsia="ＭＳ ゴシック" w:hAnsi="ＭＳ ゴシック"/>
                <w:szCs w:val="21"/>
              </w:rPr>
            </w:pPr>
            <w:r w:rsidRPr="002954E1">
              <w:rPr>
                <w:rFonts w:ascii="ＭＳ ゴシック" w:eastAsia="ＭＳ ゴシック" w:hAnsi="ＭＳ ゴシック" w:hint="eastAsia"/>
                <w:szCs w:val="21"/>
              </w:rPr>
              <w:t>↓</w:t>
            </w:r>
          </w:p>
          <w:p w:rsidR="002409ED" w:rsidRPr="002954E1" w:rsidRDefault="002409ED" w:rsidP="0081551D">
            <w:pPr>
              <w:rPr>
                <w:rFonts w:ascii="ＭＳ ゴシック" w:eastAsia="ＭＳ ゴシック" w:hAnsi="ＭＳ ゴシック"/>
                <w:szCs w:val="21"/>
              </w:rPr>
            </w:pPr>
            <w:r w:rsidRPr="002954E1">
              <w:rPr>
                <w:rFonts w:ascii="ＭＳ ゴシック" w:eastAsia="ＭＳ ゴシック" w:hAnsi="ＭＳ ゴシック" w:hint="eastAsia"/>
                <w:szCs w:val="21"/>
              </w:rPr>
              <w:t>送迎</w:t>
            </w:r>
          </w:p>
        </w:tc>
      </w:tr>
      <w:tr w:rsidR="00FD282B" w:rsidRPr="002954E1" w:rsidTr="00F502E4">
        <w:tc>
          <w:tcPr>
            <w:tcW w:w="1271" w:type="dxa"/>
            <w:vMerge/>
          </w:tcPr>
          <w:p w:rsidR="00FD282B" w:rsidRPr="002954E1" w:rsidRDefault="00FD282B" w:rsidP="0081551D">
            <w:pPr>
              <w:rPr>
                <w:rFonts w:ascii="ＭＳ ゴシック" w:eastAsia="ＭＳ ゴシック" w:hAnsi="ＭＳ ゴシック"/>
                <w:szCs w:val="21"/>
              </w:rPr>
            </w:pPr>
          </w:p>
        </w:tc>
        <w:tc>
          <w:tcPr>
            <w:tcW w:w="1134" w:type="dxa"/>
          </w:tcPr>
          <w:p w:rsidR="00FD282B" w:rsidRPr="002954E1" w:rsidRDefault="00FD282B" w:rsidP="0081551D">
            <w:pPr>
              <w:rPr>
                <w:rFonts w:ascii="ＭＳ ゴシック" w:eastAsia="ＭＳ ゴシック" w:hAnsi="ＭＳ ゴシック"/>
                <w:szCs w:val="21"/>
              </w:rPr>
            </w:pPr>
            <w:r w:rsidRPr="002954E1">
              <w:rPr>
                <w:rFonts w:ascii="ＭＳ ゴシック" w:eastAsia="ＭＳ ゴシック" w:hAnsi="ＭＳ ゴシック" w:hint="eastAsia"/>
                <w:szCs w:val="21"/>
              </w:rPr>
              <w:t>高熱</w:t>
            </w:r>
          </w:p>
          <w:p w:rsidR="00FD282B" w:rsidRPr="002954E1" w:rsidRDefault="00FD282B" w:rsidP="0081551D">
            <w:pPr>
              <w:rPr>
                <w:rFonts w:ascii="ＭＳ ゴシック" w:eastAsia="ＭＳ ゴシック" w:hAnsi="ＭＳ ゴシック"/>
                <w:sz w:val="18"/>
                <w:szCs w:val="18"/>
              </w:rPr>
            </w:pPr>
            <w:r w:rsidRPr="002954E1">
              <w:rPr>
                <w:rFonts w:ascii="ＭＳ ゴシック" w:eastAsia="ＭＳ ゴシック" w:hAnsi="ＭＳ ゴシック" w:hint="eastAsia"/>
                <w:sz w:val="18"/>
                <w:szCs w:val="18"/>
              </w:rPr>
              <w:t>平熱+0.5℃以上</w:t>
            </w:r>
          </w:p>
        </w:tc>
        <w:tc>
          <w:tcPr>
            <w:tcW w:w="2552" w:type="dxa"/>
          </w:tcPr>
          <w:p w:rsidR="00BD598C" w:rsidRPr="002954E1" w:rsidRDefault="00BD598C" w:rsidP="00BD598C">
            <w:pPr>
              <w:rPr>
                <w:rFonts w:ascii="ＭＳ ゴシック" w:eastAsia="ＭＳ ゴシック" w:hAnsi="ＭＳ ゴシック"/>
                <w:szCs w:val="21"/>
              </w:rPr>
            </w:pPr>
            <w:r w:rsidRPr="002954E1">
              <w:rPr>
                <w:rFonts w:ascii="ＭＳ ゴシック" w:eastAsia="ＭＳ ゴシック" w:hAnsi="ＭＳ ゴシック" w:hint="eastAsia"/>
                <w:szCs w:val="21"/>
              </w:rPr>
              <w:t>熱感・顔面の発赤</w:t>
            </w:r>
          </w:p>
          <w:p w:rsidR="00FD282B" w:rsidRPr="002954E1" w:rsidRDefault="00BD598C" w:rsidP="00BD598C">
            <w:pPr>
              <w:rPr>
                <w:rFonts w:ascii="ＭＳ ゴシック" w:eastAsia="ＭＳ ゴシック" w:hAnsi="ＭＳ ゴシック"/>
                <w:szCs w:val="21"/>
              </w:rPr>
            </w:pPr>
            <w:r w:rsidRPr="002954E1">
              <w:rPr>
                <w:rFonts w:ascii="ＭＳ ゴシック" w:eastAsia="ＭＳ ゴシック" w:hAnsi="ＭＳ ゴシック" w:hint="eastAsia"/>
                <w:szCs w:val="21"/>
              </w:rPr>
              <w:t>咳・鼻汁・くしゃみ</w:t>
            </w:r>
          </w:p>
          <w:p w:rsidR="003D65F3" w:rsidRPr="002954E1" w:rsidRDefault="003D65F3" w:rsidP="00BD598C">
            <w:pPr>
              <w:rPr>
                <w:rFonts w:ascii="ＭＳ ゴシック" w:eastAsia="ＭＳ ゴシック" w:hAnsi="ＭＳ ゴシック"/>
                <w:szCs w:val="21"/>
              </w:rPr>
            </w:pPr>
            <w:r w:rsidRPr="002954E1">
              <w:rPr>
                <w:rFonts w:ascii="ＭＳ ゴシック" w:eastAsia="ＭＳ ゴシック" w:hAnsi="ＭＳ ゴシック" w:hint="eastAsia"/>
                <w:szCs w:val="21"/>
              </w:rPr>
              <w:t>ふらつき・傾眠</w:t>
            </w:r>
          </w:p>
        </w:tc>
        <w:tc>
          <w:tcPr>
            <w:tcW w:w="2835" w:type="dxa"/>
          </w:tcPr>
          <w:p w:rsidR="00FD282B" w:rsidRPr="002954E1" w:rsidRDefault="00D01B07" w:rsidP="0081551D">
            <w:pPr>
              <w:rPr>
                <w:rFonts w:ascii="ＭＳ ゴシック" w:eastAsia="ＭＳ ゴシック" w:hAnsi="ＭＳ ゴシック"/>
                <w:szCs w:val="21"/>
              </w:rPr>
            </w:pPr>
            <w:r w:rsidRPr="002954E1">
              <w:rPr>
                <w:rFonts w:ascii="ＭＳ ゴシック" w:eastAsia="ＭＳ ゴシック" w:hAnsi="ＭＳ ゴシック" w:hint="eastAsia"/>
                <w:szCs w:val="21"/>
              </w:rPr>
              <w:t>測定、安楽な体勢で様子観察。連絡。状況で緊急搬送。</w:t>
            </w:r>
          </w:p>
        </w:tc>
        <w:tc>
          <w:tcPr>
            <w:tcW w:w="702" w:type="dxa"/>
          </w:tcPr>
          <w:p w:rsidR="00FD282B" w:rsidRPr="002954E1" w:rsidRDefault="00D61314" w:rsidP="0081551D">
            <w:pPr>
              <w:rPr>
                <w:rFonts w:ascii="ＭＳ ゴシック" w:eastAsia="ＭＳ ゴシック" w:hAnsi="ＭＳ ゴシック"/>
                <w:szCs w:val="21"/>
              </w:rPr>
            </w:pPr>
            <w:r w:rsidRPr="002954E1">
              <w:rPr>
                <w:rFonts w:ascii="ＭＳ ゴシック" w:eastAsia="ＭＳ ゴシック" w:hAnsi="ＭＳ ゴシック" w:hint="eastAsia"/>
                <w:szCs w:val="21"/>
              </w:rPr>
              <w:t>臥床</w:t>
            </w:r>
          </w:p>
          <w:p w:rsidR="00D01B07" w:rsidRPr="002954E1" w:rsidRDefault="00D01B07" w:rsidP="0081551D">
            <w:pPr>
              <w:rPr>
                <w:rFonts w:ascii="ＭＳ ゴシック" w:eastAsia="ＭＳ ゴシック" w:hAnsi="ＭＳ ゴシック"/>
                <w:szCs w:val="21"/>
              </w:rPr>
            </w:pPr>
            <w:r w:rsidRPr="002954E1">
              <w:rPr>
                <w:rFonts w:ascii="ＭＳ ゴシック" w:eastAsia="ＭＳ ゴシック" w:hAnsi="ＭＳ ゴシック" w:hint="eastAsia"/>
                <w:szCs w:val="21"/>
              </w:rPr>
              <w:t>↓</w:t>
            </w:r>
          </w:p>
          <w:p w:rsidR="00D01B07" w:rsidRPr="002954E1" w:rsidRDefault="00D01B07" w:rsidP="0081551D">
            <w:pPr>
              <w:rPr>
                <w:rFonts w:ascii="ＭＳ ゴシック" w:eastAsia="ＭＳ ゴシック" w:hAnsi="ＭＳ ゴシック"/>
                <w:szCs w:val="21"/>
              </w:rPr>
            </w:pPr>
            <w:r w:rsidRPr="002954E1">
              <w:rPr>
                <w:rFonts w:ascii="ＭＳ ゴシック" w:eastAsia="ＭＳ ゴシック" w:hAnsi="ＭＳ ゴシック" w:hint="eastAsia"/>
                <w:szCs w:val="21"/>
              </w:rPr>
              <w:t>救急</w:t>
            </w:r>
          </w:p>
        </w:tc>
      </w:tr>
      <w:tr w:rsidR="00E3402F" w:rsidRPr="002954E1" w:rsidTr="008D67D1">
        <w:trPr>
          <w:trHeight w:val="1458"/>
        </w:trPr>
        <w:tc>
          <w:tcPr>
            <w:tcW w:w="1271" w:type="dxa"/>
            <w:vMerge w:val="restart"/>
          </w:tcPr>
          <w:p w:rsidR="00E3402F" w:rsidRPr="002954E1" w:rsidRDefault="00E3402F" w:rsidP="00E3402F">
            <w:pPr>
              <w:jc w:val="center"/>
              <w:rPr>
                <w:rFonts w:ascii="ＭＳ ゴシック" w:eastAsia="ＭＳ ゴシック" w:hAnsi="ＭＳ ゴシック"/>
                <w:b/>
                <w:szCs w:val="21"/>
              </w:rPr>
            </w:pPr>
          </w:p>
          <w:p w:rsidR="00E3402F" w:rsidRPr="002954E1" w:rsidRDefault="00E3402F" w:rsidP="00E3402F">
            <w:pPr>
              <w:jc w:val="center"/>
              <w:rPr>
                <w:rFonts w:ascii="ＭＳ ゴシック" w:eastAsia="ＭＳ ゴシック" w:hAnsi="ＭＳ ゴシック"/>
                <w:b/>
                <w:szCs w:val="21"/>
              </w:rPr>
            </w:pPr>
          </w:p>
          <w:p w:rsidR="00E3402F" w:rsidRPr="002954E1" w:rsidRDefault="00E3402F" w:rsidP="00E3402F">
            <w:pPr>
              <w:jc w:val="center"/>
              <w:rPr>
                <w:rFonts w:ascii="ＭＳ ゴシック" w:eastAsia="ＭＳ ゴシック" w:hAnsi="ＭＳ ゴシック"/>
                <w:b/>
                <w:szCs w:val="21"/>
              </w:rPr>
            </w:pPr>
          </w:p>
          <w:p w:rsidR="00E3402F" w:rsidRPr="002954E1" w:rsidRDefault="00E3402F" w:rsidP="00E3402F">
            <w:pPr>
              <w:jc w:val="center"/>
              <w:rPr>
                <w:rFonts w:ascii="ＭＳ ゴシック" w:eastAsia="ＭＳ ゴシック" w:hAnsi="ＭＳ ゴシック"/>
                <w:b/>
                <w:szCs w:val="21"/>
              </w:rPr>
            </w:pPr>
            <w:r w:rsidRPr="002954E1">
              <w:rPr>
                <w:rFonts w:ascii="ＭＳ ゴシック" w:eastAsia="ＭＳ ゴシック" w:hAnsi="ＭＳ ゴシック" w:hint="eastAsia"/>
                <w:b/>
                <w:szCs w:val="21"/>
              </w:rPr>
              <w:t>悪心</w:t>
            </w:r>
          </w:p>
          <w:p w:rsidR="00E3402F" w:rsidRPr="002954E1" w:rsidRDefault="00E3402F" w:rsidP="00E3402F">
            <w:pPr>
              <w:jc w:val="center"/>
              <w:rPr>
                <w:rFonts w:ascii="ＭＳ ゴシック" w:eastAsia="ＭＳ ゴシック" w:hAnsi="ＭＳ ゴシック"/>
                <w:b/>
                <w:szCs w:val="21"/>
              </w:rPr>
            </w:pPr>
            <w:r w:rsidRPr="002954E1">
              <w:rPr>
                <w:rFonts w:ascii="ＭＳ ゴシック" w:eastAsia="ＭＳ ゴシック" w:hAnsi="ＭＳ ゴシック" w:hint="eastAsia"/>
                <w:b/>
                <w:szCs w:val="21"/>
              </w:rPr>
              <w:t>嘔吐</w:t>
            </w:r>
          </w:p>
          <w:p w:rsidR="00E3402F" w:rsidRPr="002954E1" w:rsidRDefault="00E3402F" w:rsidP="00E3402F">
            <w:pPr>
              <w:jc w:val="center"/>
              <w:rPr>
                <w:rFonts w:ascii="ＭＳ ゴシック" w:eastAsia="ＭＳ ゴシック" w:hAnsi="ＭＳ ゴシック"/>
                <w:b/>
                <w:szCs w:val="21"/>
              </w:rPr>
            </w:pPr>
          </w:p>
          <w:p w:rsidR="00E3402F" w:rsidRPr="002954E1" w:rsidRDefault="00E3402F" w:rsidP="00E3402F">
            <w:pPr>
              <w:jc w:val="center"/>
              <w:rPr>
                <w:rFonts w:ascii="ＭＳ ゴシック" w:eastAsia="ＭＳ ゴシック" w:hAnsi="ＭＳ ゴシック"/>
                <w:b/>
                <w:szCs w:val="21"/>
              </w:rPr>
            </w:pPr>
          </w:p>
          <w:p w:rsidR="00E3402F" w:rsidRPr="002954E1" w:rsidRDefault="00E3402F" w:rsidP="00E3402F">
            <w:pPr>
              <w:rPr>
                <w:rFonts w:ascii="ＭＳ ゴシック" w:eastAsia="ＭＳ ゴシック" w:hAnsi="ＭＳ ゴシック"/>
                <w:szCs w:val="21"/>
              </w:rPr>
            </w:pPr>
          </w:p>
        </w:tc>
        <w:tc>
          <w:tcPr>
            <w:tcW w:w="1134" w:type="dxa"/>
          </w:tcPr>
          <w:p w:rsidR="00E3402F" w:rsidRPr="002954E1" w:rsidRDefault="00E3402F" w:rsidP="00E3402F">
            <w:pPr>
              <w:rPr>
                <w:rFonts w:ascii="ＭＳ ゴシック" w:eastAsia="ＭＳ ゴシック" w:hAnsi="ＭＳ ゴシック"/>
                <w:szCs w:val="21"/>
              </w:rPr>
            </w:pPr>
          </w:p>
          <w:p w:rsidR="00E3402F" w:rsidRPr="002954E1" w:rsidRDefault="00E3402F" w:rsidP="00E3402F">
            <w:pPr>
              <w:rPr>
                <w:rFonts w:ascii="ＭＳ ゴシック" w:eastAsia="ＭＳ ゴシック" w:hAnsi="ＭＳ ゴシック"/>
                <w:szCs w:val="21"/>
              </w:rPr>
            </w:pPr>
            <w:r w:rsidRPr="002954E1">
              <w:rPr>
                <w:rFonts w:ascii="ＭＳ ゴシック" w:eastAsia="ＭＳ ゴシック" w:hAnsi="ＭＳ ゴシック" w:hint="eastAsia"/>
                <w:szCs w:val="21"/>
              </w:rPr>
              <w:t>嘔吐無し</w:t>
            </w:r>
          </w:p>
          <w:p w:rsidR="00E3402F" w:rsidRPr="002954E1" w:rsidRDefault="00E3402F" w:rsidP="00E3402F">
            <w:pPr>
              <w:rPr>
                <w:rFonts w:ascii="ＭＳ ゴシック" w:eastAsia="ＭＳ ゴシック" w:hAnsi="ＭＳ ゴシック"/>
                <w:szCs w:val="21"/>
              </w:rPr>
            </w:pPr>
          </w:p>
          <w:p w:rsidR="00E3402F" w:rsidRPr="002954E1" w:rsidRDefault="00E3402F" w:rsidP="00E3402F">
            <w:pPr>
              <w:rPr>
                <w:rFonts w:ascii="ＭＳ ゴシック" w:eastAsia="ＭＳ ゴシック" w:hAnsi="ＭＳ ゴシック"/>
                <w:szCs w:val="21"/>
              </w:rPr>
            </w:pPr>
          </w:p>
        </w:tc>
        <w:tc>
          <w:tcPr>
            <w:tcW w:w="2552" w:type="dxa"/>
          </w:tcPr>
          <w:p w:rsidR="00E3402F" w:rsidRPr="002954E1" w:rsidRDefault="00AC1A48" w:rsidP="00E3402F">
            <w:pPr>
              <w:rPr>
                <w:rFonts w:ascii="ＭＳ ゴシック" w:eastAsia="ＭＳ ゴシック" w:hAnsi="ＭＳ ゴシック"/>
                <w:szCs w:val="21"/>
              </w:rPr>
            </w:pPr>
            <w:r w:rsidRPr="002954E1">
              <w:rPr>
                <w:rFonts w:ascii="ＭＳ ゴシック" w:eastAsia="ＭＳ ゴシック" w:hAnsi="ＭＳ ゴシック" w:hint="eastAsia"/>
                <w:szCs w:val="21"/>
              </w:rPr>
              <w:t>悪心・嘔吐感あるも嘔吐はなし。</w:t>
            </w:r>
          </w:p>
        </w:tc>
        <w:tc>
          <w:tcPr>
            <w:tcW w:w="2835" w:type="dxa"/>
          </w:tcPr>
          <w:p w:rsidR="00E3402F" w:rsidRPr="002954E1" w:rsidRDefault="00E3402F" w:rsidP="00E3402F">
            <w:pPr>
              <w:rPr>
                <w:rFonts w:ascii="ＭＳ ゴシック" w:eastAsia="ＭＳ ゴシック" w:hAnsi="ＭＳ ゴシック"/>
                <w:szCs w:val="21"/>
              </w:rPr>
            </w:pPr>
            <w:r w:rsidRPr="002954E1">
              <w:rPr>
                <w:rFonts w:ascii="ＭＳ ゴシック" w:eastAsia="ＭＳ ゴシック" w:hAnsi="ＭＳ ゴシック" w:hint="eastAsia"/>
                <w:szCs w:val="21"/>
              </w:rPr>
              <w:t>安楽な体勢（臥床・側臥位）で嘔吐対応、測定。様子観察し連絡。</w:t>
            </w:r>
          </w:p>
        </w:tc>
        <w:tc>
          <w:tcPr>
            <w:tcW w:w="702" w:type="dxa"/>
          </w:tcPr>
          <w:p w:rsidR="00E3402F" w:rsidRPr="002954E1" w:rsidRDefault="00E3402F" w:rsidP="00E3402F">
            <w:pPr>
              <w:rPr>
                <w:rFonts w:ascii="ＭＳ ゴシック" w:eastAsia="ＭＳ ゴシック" w:hAnsi="ＭＳ ゴシック"/>
                <w:szCs w:val="21"/>
              </w:rPr>
            </w:pPr>
            <w:r w:rsidRPr="002954E1">
              <w:rPr>
                <w:rFonts w:ascii="ＭＳ ゴシック" w:eastAsia="ＭＳ ゴシック" w:hAnsi="ＭＳ ゴシック" w:hint="eastAsia"/>
                <w:szCs w:val="21"/>
              </w:rPr>
              <w:t>WC</w:t>
            </w:r>
          </w:p>
          <w:p w:rsidR="00E3402F" w:rsidRPr="002954E1" w:rsidRDefault="00E3402F" w:rsidP="00E3402F">
            <w:pPr>
              <w:rPr>
                <w:rFonts w:ascii="ＭＳ ゴシック" w:eastAsia="ＭＳ ゴシック" w:hAnsi="ＭＳ ゴシック"/>
                <w:szCs w:val="21"/>
              </w:rPr>
            </w:pPr>
            <w:r w:rsidRPr="002954E1">
              <w:rPr>
                <w:rFonts w:ascii="ＭＳ ゴシック" w:eastAsia="ＭＳ ゴシック" w:hAnsi="ＭＳ ゴシック" w:hint="eastAsia"/>
                <w:szCs w:val="21"/>
              </w:rPr>
              <w:t>又は</w:t>
            </w:r>
          </w:p>
          <w:p w:rsidR="00E3402F" w:rsidRPr="002954E1" w:rsidRDefault="00E3402F" w:rsidP="00E3402F">
            <w:pPr>
              <w:rPr>
                <w:rFonts w:ascii="ＭＳ ゴシック" w:eastAsia="ＭＳ ゴシック" w:hAnsi="ＭＳ ゴシック"/>
                <w:szCs w:val="21"/>
              </w:rPr>
            </w:pPr>
            <w:r w:rsidRPr="002954E1">
              <w:rPr>
                <w:rFonts w:ascii="ＭＳ ゴシック" w:eastAsia="ＭＳ ゴシック" w:hAnsi="ＭＳ ゴシック" w:hint="eastAsia"/>
                <w:szCs w:val="21"/>
              </w:rPr>
              <w:t>臥床</w:t>
            </w:r>
          </w:p>
        </w:tc>
      </w:tr>
      <w:tr w:rsidR="00E3402F" w:rsidRPr="002954E1" w:rsidTr="00E3402F">
        <w:trPr>
          <w:trHeight w:val="766"/>
        </w:trPr>
        <w:tc>
          <w:tcPr>
            <w:tcW w:w="1271" w:type="dxa"/>
            <w:vMerge/>
          </w:tcPr>
          <w:p w:rsidR="00E3402F" w:rsidRPr="002954E1" w:rsidRDefault="00E3402F" w:rsidP="00E3402F">
            <w:pPr>
              <w:jc w:val="center"/>
              <w:rPr>
                <w:rFonts w:ascii="ＭＳ ゴシック" w:eastAsia="ＭＳ ゴシック" w:hAnsi="ＭＳ ゴシック"/>
                <w:b/>
                <w:szCs w:val="21"/>
              </w:rPr>
            </w:pPr>
          </w:p>
        </w:tc>
        <w:tc>
          <w:tcPr>
            <w:tcW w:w="1134" w:type="dxa"/>
            <w:vMerge w:val="restart"/>
          </w:tcPr>
          <w:p w:rsidR="00E3402F" w:rsidRPr="002954E1" w:rsidRDefault="00E3402F" w:rsidP="00E3402F">
            <w:pPr>
              <w:rPr>
                <w:rFonts w:ascii="ＭＳ ゴシック" w:eastAsia="ＭＳ ゴシック" w:hAnsi="ＭＳ ゴシック"/>
                <w:szCs w:val="21"/>
              </w:rPr>
            </w:pPr>
          </w:p>
          <w:p w:rsidR="00E3402F" w:rsidRPr="002954E1" w:rsidRDefault="00E3402F" w:rsidP="00E3402F">
            <w:pPr>
              <w:rPr>
                <w:rFonts w:ascii="ＭＳ ゴシック" w:eastAsia="ＭＳ ゴシック" w:hAnsi="ＭＳ ゴシック"/>
                <w:szCs w:val="21"/>
              </w:rPr>
            </w:pPr>
            <w:r w:rsidRPr="002954E1">
              <w:rPr>
                <w:rFonts w:ascii="ＭＳ ゴシック" w:eastAsia="ＭＳ ゴシック" w:hAnsi="ＭＳ ゴシック" w:hint="eastAsia"/>
                <w:szCs w:val="21"/>
              </w:rPr>
              <w:t>嘔吐有り</w:t>
            </w:r>
          </w:p>
          <w:p w:rsidR="00E3402F" w:rsidRPr="002954E1" w:rsidRDefault="00E3402F" w:rsidP="00E3402F">
            <w:pPr>
              <w:rPr>
                <w:rFonts w:ascii="ＭＳ ゴシック" w:eastAsia="ＭＳ ゴシック" w:hAnsi="ＭＳ ゴシック"/>
                <w:szCs w:val="21"/>
              </w:rPr>
            </w:pPr>
          </w:p>
          <w:p w:rsidR="00E3402F" w:rsidRPr="002954E1" w:rsidRDefault="00E3402F" w:rsidP="00E3402F">
            <w:pPr>
              <w:rPr>
                <w:rFonts w:ascii="ＭＳ ゴシック" w:eastAsia="ＭＳ ゴシック" w:hAnsi="ＭＳ ゴシック"/>
                <w:szCs w:val="21"/>
              </w:rPr>
            </w:pPr>
          </w:p>
        </w:tc>
        <w:tc>
          <w:tcPr>
            <w:tcW w:w="2552" w:type="dxa"/>
          </w:tcPr>
          <w:p w:rsidR="00E3402F" w:rsidRPr="002954E1" w:rsidRDefault="00AC1A48" w:rsidP="008D55A5">
            <w:pPr>
              <w:rPr>
                <w:rFonts w:ascii="ＭＳ ゴシック" w:eastAsia="ＭＳ ゴシック" w:hAnsi="ＭＳ ゴシック"/>
                <w:szCs w:val="21"/>
              </w:rPr>
            </w:pPr>
            <w:r w:rsidRPr="002954E1">
              <w:rPr>
                <w:rFonts w:ascii="ＭＳ ゴシック" w:eastAsia="ＭＳ ゴシック" w:hAnsi="ＭＳ ゴシック" w:hint="eastAsia"/>
                <w:szCs w:val="21"/>
              </w:rPr>
              <w:t>少量～</w:t>
            </w:r>
            <w:r w:rsidR="00E3402F" w:rsidRPr="002954E1">
              <w:rPr>
                <w:rFonts w:ascii="ＭＳ ゴシック" w:eastAsia="ＭＳ ゴシック" w:hAnsi="ＭＳ ゴシック" w:hint="eastAsia"/>
                <w:szCs w:val="21"/>
              </w:rPr>
              <w:t>中量の嘔吐が</w:t>
            </w:r>
            <w:r w:rsidRPr="002954E1">
              <w:rPr>
                <w:rFonts w:ascii="ＭＳ ゴシック" w:eastAsia="ＭＳ ゴシック" w:hAnsi="ＭＳ ゴシック" w:hint="eastAsia"/>
                <w:szCs w:val="21"/>
              </w:rPr>
              <w:t>１回～</w:t>
            </w:r>
            <w:r w:rsidR="008D55A5" w:rsidRPr="002954E1">
              <w:rPr>
                <w:rFonts w:ascii="ＭＳ ゴシック" w:eastAsia="ＭＳ ゴシック" w:hAnsi="ＭＳ ゴシック" w:hint="eastAsia"/>
                <w:szCs w:val="21"/>
              </w:rPr>
              <w:t>断</w:t>
            </w:r>
            <w:r w:rsidR="00E3402F" w:rsidRPr="002954E1">
              <w:rPr>
                <w:rFonts w:ascii="ＭＳ ゴシック" w:eastAsia="ＭＳ ゴシック" w:hAnsi="ＭＳ ゴシック" w:hint="eastAsia"/>
                <w:szCs w:val="21"/>
              </w:rPr>
              <w:t>続的に</w:t>
            </w:r>
            <w:r w:rsidR="008D55A5" w:rsidRPr="002954E1">
              <w:rPr>
                <w:rFonts w:ascii="ＭＳ ゴシック" w:eastAsia="ＭＳ ゴシック" w:hAnsi="ＭＳ ゴシック" w:hint="eastAsia"/>
                <w:szCs w:val="21"/>
              </w:rPr>
              <w:t>数回</w:t>
            </w:r>
            <w:r w:rsidR="00E3402F" w:rsidRPr="002954E1">
              <w:rPr>
                <w:rFonts w:ascii="ＭＳ ゴシック" w:eastAsia="ＭＳ ゴシック" w:hAnsi="ＭＳ ゴシック" w:hint="eastAsia"/>
                <w:szCs w:val="21"/>
              </w:rPr>
              <w:t>あり。</w:t>
            </w:r>
          </w:p>
        </w:tc>
        <w:tc>
          <w:tcPr>
            <w:tcW w:w="2835" w:type="dxa"/>
          </w:tcPr>
          <w:p w:rsidR="00E3402F" w:rsidRPr="002954E1" w:rsidRDefault="00E3402F" w:rsidP="00E3402F">
            <w:pPr>
              <w:rPr>
                <w:rFonts w:ascii="ＭＳ ゴシック" w:eastAsia="ＭＳ ゴシック" w:hAnsi="ＭＳ ゴシック"/>
                <w:szCs w:val="21"/>
              </w:rPr>
            </w:pPr>
            <w:r w:rsidRPr="002954E1">
              <w:rPr>
                <w:rFonts w:ascii="ＭＳ ゴシック" w:eastAsia="ＭＳ ゴシック" w:hAnsi="ＭＳ ゴシック" w:hint="eastAsia"/>
                <w:szCs w:val="21"/>
              </w:rPr>
              <w:t>安楽な体勢（臥床・側臥位）で嘔吐対応、測定。様子観察し連絡。状況で送迎。</w:t>
            </w:r>
          </w:p>
        </w:tc>
        <w:tc>
          <w:tcPr>
            <w:tcW w:w="702" w:type="dxa"/>
          </w:tcPr>
          <w:p w:rsidR="00E3402F" w:rsidRPr="002954E1" w:rsidRDefault="00E3402F" w:rsidP="00E3402F">
            <w:pPr>
              <w:rPr>
                <w:rFonts w:ascii="ＭＳ ゴシック" w:eastAsia="ＭＳ ゴシック" w:hAnsi="ＭＳ ゴシック"/>
                <w:szCs w:val="21"/>
              </w:rPr>
            </w:pPr>
            <w:r w:rsidRPr="002954E1">
              <w:rPr>
                <w:rFonts w:ascii="ＭＳ ゴシック" w:eastAsia="ＭＳ ゴシック" w:hAnsi="ＭＳ ゴシック" w:hint="eastAsia"/>
                <w:szCs w:val="21"/>
              </w:rPr>
              <w:t>WC</w:t>
            </w:r>
          </w:p>
          <w:p w:rsidR="00E3402F" w:rsidRPr="002954E1" w:rsidRDefault="00E3402F" w:rsidP="00E3402F">
            <w:pPr>
              <w:rPr>
                <w:rFonts w:ascii="ＭＳ ゴシック" w:eastAsia="ＭＳ ゴシック" w:hAnsi="ＭＳ ゴシック"/>
                <w:szCs w:val="21"/>
              </w:rPr>
            </w:pPr>
            <w:r w:rsidRPr="002954E1">
              <w:rPr>
                <w:rFonts w:ascii="ＭＳ ゴシック" w:eastAsia="ＭＳ ゴシック" w:hAnsi="ＭＳ ゴシック" w:hint="eastAsia"/>
                <w:szCs w:val="21"/>
              </w:rPr>
              <w:t>又は</w:t>
            </w:r>
          </w:p>
          <w:p w:rsidR="00E3402F" w:rsidRPr="002954E1" w:rsidRDefault="00E3402F" w:rsidP="00E3402F">
            <w:pPr>
              <w:rPr>
                <w:rFonts w:ascii="ＭＳ ゴシック" w:eastAsia="ＭＳ ゴシック" w:hAnsi="ＭＳ ゴシック"/>
                <w:szCs w:val="21"/>
              </w:rPr>
            </w:pPr>
            <w:r w:rsidRPr="002954E1">
              <w:rPr>
                <w:rFonts w:ascii="ＭＳ ゴシック" w:eastAsia="ＭＳ ゴシック" w:hAnsi="ＭＳ ゴシック" w:hint="eastAsia"/>
                <w:szCs w:val="21"/>
              </w:rPr>
              <w:t>臥床</w:t>
            </w:r>
          </w:p>
        </w:tc>
      </w:tr>
      <w:tr w:rsidR="00E3402F" w:rsidRPr="002954E1" w:rsidTr="00F502E4">
        <w:trPr>
          <w:trHeight w:val="655"/>
        </w:trPr>
        <w:tc>
          <w:tcPr>
            <w:tcW w:w="1271" w:type="dxa"/>
            <w:vMerge/>
          </w:tcPr>
          <w:p w:rsidR="00E3402F" w:rsidRPr="002954E1" w:rsidRDefault="00E3402F" w:rsidP="00E3402F">
            <w:pPr>
              <w:jc w:val="center"/>
              <w:rPr>
                <w:rFonts w:ascii="ＭＳ ゴシック" w:eastAsia="ＭＳ ゴシック" w:hAnsi="ＭＳ ゴシック"/>
                <w:b/>
                <w:szCs w:val="21"/>
              </w:rPr>
            </w:pPr>
          </w:p>
        </w:tc>
        <w:tc>
          <w:tcPr>
            <w:tcW w:w="1134" w:type="dxa"/>
            <w:vMerge/>
          </w:tcPr>
          <w:p w:rsidR="00E3402F" w:rsidRPr="002954E1" w:rsidRDefault="00E3402F" w:rsidP="00E3402F">
            <w:pPr>
              <w:rPr>
                <w:rFonts w:ascii="ＭＳ ゴシック" w:eastAsia="ＭＳ ゴシック" w:hAnsi="ＭＳ ゴシック"/>
                <w:szCs w:val="21"/>
              </w:rPr>
            </w:pPr>
          </w:p>
        </w:tc>
        <w:tc>
          <w:tcPr>
            <w:tcW w:w="2552" w:type="dxa"/>
          </w:tcPr>
          <w:p w:rsidR="00E3402F" w:rsidRPr="002954E1" w:rsidRDefault="003344CB" w:rsidP="00E3402F">
            <w:pPr>
              <w:rPr>
                <w:rFonts w:ascii="ＭＳ ゴシック" w:eastAsia="ＭＳ ゴシック" w:hAnsi="ＭＳ ゴシック"/>
                <w:szCs w:val="21"/>
              </w:rPr>
            </w:pPr>
            <w:r w:rsidRPr="002954E1">
              <w:rPr>
                <w:rFonts w:ascii="ＭＳ ゴシック" w:eastAsia="ＭＳ ゴシック" w:hAnsi="ＭＳ ゴシック" w:hint="eastAsia"/>
                <w:szCs w:val="21"/>
              </w:rPr>
              <w:t>大量の嘔吐</w:t>
            </w:r>
            <w:r w:rsidR="000E1CBB" w:rsidRPr="002954E1">
              <w:rPr>
                <w:rFonts w:ascii="ＭＳ ゴシック" w:eastAsia="ＭＳ ゴシック" w:hAnsi="ＭＳ ゴシック" w:hint="eastAsia"/>
                <w:szCs w:val="21"/>
              </w:rPr>
              <w:t>が</w:t>
            </w:r>
            <w:r w:rsidRPr="002954E1">
              <w:rPr>
                <w:rFonts w:ascii="ＭＳ ゴシック" w:eastAsia="ＭＳ ゴシック" w:hAnsi="ＭＳ ゴシック" w:hint="eastAsia"/>
                <w:szCs w:val="21"/>
              </w:rPr>
              <w:t>連続的に何度もあり</w:t>
            </w:r>
            <w:r w:rsidR="005625FE" w:rsidRPr="002954E1">
              <w:rPr>
                <w:rFonts w:ascii="ＭＳ ゴシック" w:eastAsia="ＭＳ ゴシック" w:hAnsi="ＭＳ ゴシック" w:hint="eastAsia"/>
                <w:szCs w:val="21"/>
              </w:rPr>
              <w:t>。</w:t>
            </w:r>
          </w:p>
          <w:p w:rsidR="003344CB" w:rsidRPr="002954E1" w:rsidRDefault="003344CB" w:rsidP="00E3402F">
            <w:pPr>
              <w:rPr>
                <w:rFonts w:ascii="ＭＳ ゴシック" w:eastAsia="ＭＳ ゴシック" w:hAnsi="ＭＳ ゴシック"/>
                <w:szCs w:val="21"/>
              </w:rPr>
            </w:pPr>
            <w:r w:rsidRPr="002954E1">
              <w:rPr>
                <w:rFonts w:ascii="ＭＳ ゴシック" w:eastAsia="ＭＳ ゴシック" w:hAnsi="ＭＳ ゴシック" w:hint="eastAsia"/>
                <w:szCs w:val="21"/>
              </w:rPr>
              <w:t>発汗・</w:t>
            </w:r>
            <w:r w:rsidR="005625FE" w:rsidRPr="002954E1">
              <w:rPr>
                <w:rFonts w:ascii="ＭＳ ゴシック" w:eastAsia="ＭＳ ゴシック" w:hAnsi="ＭＳ ゴシック" w:hint="eastAsia"/>
                <w:szCs w:val="21"/>
              </w:rPr>
              <w:t>振戦・意識消失</w:t>
            </w:r>
          </w:p>
        </w:tc>
        <w:tc>
          <w:tcPr>
            <w:tcW w:w="2835" w:type="dxa"/>
          </w:tcPr>
          <w:p w:rsidR="00E3402F" w:rsidRPr="002954E1" w:rsidRDefault="005625FE" w:rsidP="00E3402F">
            <w:pPr>
              <w:rPr>
                <w:rFonts w:ascii="ＭＳ ゴシック" w:eastAsia="ＭＳ ゴシック" w:hAnsi="ＭＳ ゴシック"/>
                <w:szCs w:val="21"/>
              </w:rPr>
            </w:pPr>
            <w:r w:rsidRPr="002954E1">
              <w:rPr>
                <w:rFonts w:ascii="ＭＳ ゴシック" w:eastAsia="ＭＳ ゴシック" w:hAnsi="ＭＳ ゴシック" w:hint="eastAsia"/>
                <w:szCs w:val="21"/>
              </w:rPr>
              <w:t>安楽な体勢（臥床・側臥位）で嘔吐対応、測定。緊急対応。</w:t>
            </w:r>
          </w:p>
        </w:tc>
        <w:tc>
          <w:tcPr>
            <w:tcW w:w="702" w:type="dxa"/>
          </w:tcPr>
          <w:p w:rsidR="005625FE" w:rsidRPr="002954E1" w:rsidRDefault="005625FE" w:rsidP="00E3402F">
            <w:pPr>
              <w:rPr>
                <w:rFonts w:ascii="ＭＳ ゴシック" w:eastAsia="ＭＳ ゴシック" w:hAnsi="ＭＳ ゴシック"/>
                <w:szCs w:val="21"/>
              </w:rPr>
            </w:pPr>
            <w:r w:rsidRPr="002954E1">
              <w:rPr>
                <w:rFonts w:ascii="ＭＳ ゴシック" w:eastAsia="ＭＳ ゴシック" w:hAnsi="ＭＳ ゴシック" w:hint="eastAsia"/>
                <w:szCs w:val="21"/>
              </w:rPr>
              <w:t>WC</w:t>
            </w:r>
          </w:p>
          <w:p w:rsidR="005625FE" w:rsidRPr="002954E1" w:rsidRDefault="005625FE" w:rsidP="00E3402F">
            <w:pPr>
              <w:rPr>
                <w:rFonts w:ascii="ＭＳ ゴシック" w:eastAsia="ＭＳ ゴシック" w:hAnsi="ＭＳ ゴシック"/>
                <w:szCs w:val="21"/>
              </w:rPr>
            </w:pPr>
            <w:r w:rsidRPr="002954E1">
              <w:rPr>
                <w:rFonts w:ascii="ＭＳ ゴシック" w:eastAsia="ＭＳ ゴシック" w:hAnsi="ＭＳ ゴシック" w:hint="eastAsia"/>
                <w:szCs w:val="21"/>
              </w:rPr>
              <w:t>臥床</w:t>
            </w:r>
          </w:p>
          <w:p w:rsidR="005625FE" w:rsidRPr="002954E1" w:rsidRDefault="005625FE" w:rsidP="00E3402F">
            <w:pPr>
              <w:rPr>
                <w:rFonts w:ascii="ＭＳ ゴシック" w:eastAsia="ＭＳ ゴシック" w:hAnsi="ＭＳ ゴシック"/>
                <w:szCs w:val="21"/>
              </w:rPr>
            </w:pPr>
            <w:r w:rsidRPr="002954E1">
              <w:rPr>
                <w:rFonts w:ascii="ＭＳ ゴシック" w:eastAsia="ＭＳ ゴシック" w:hAnsi="ＭＳ ゴシック" w:hint="eastAsia"/>
                <w:szCs w:val="21"/>
              </w:rPr>
              <w:t>救急</w:t>
            </w:r>
          </w:p>
        </w:tc>
      </w:tr>
    </w:tbl>
    <w:p w:rsidR="00276FBD" w:rsidRPr="002954E1" w:rsidRDefault="00276FBD" w:rsidP="009B0F26">
      <w:pPr>
        <w:rPr>
          <w:rFonts w:ascii="ＭＳ ゴシック" w:eastAsia="ＭＳ ゴシック" w:hAnsi="ＭＳ ゴシック"/>
          <w:b/>
          <w:sz w:val="24"/>
          <w:szCs w:val="24"/>
        </w:rPr>
      </w:pPr>
    </w:p>
    <w:p w:rsidR="00276FBD" w:rsidRPr="002954E1" w:rsidRDefault="00276FBD" w:rsidP="009B0F26">
      <w:pPr>
        <w:rPr>
          <w:rFonts w:ascii="ＭＳ ゴシック" w:eastAsia="ＭＳ ゴシック" w:hAnsi="ＭＳ ゴシック"/>
          <w:b/>
          <w:sz w:val="24"/>
          <w:szCs w:val="24"/>
        </w:rPr>
      </w:pPr>
    </w:p>
    <w:p w:rsidR="00276FBD" w:rsidRPr="002954E1" w:rsidRDefault="00276FBD" w:rsidP="009B0F26">
      <w:pPr>
        <w:rPr>
          <w:rFonts w:ascii="ＭＳ ゴシック" w:eastAsia="ＭＳ ゴシック" w:hAnsi="ＭＳ ゴシック"/>
          <w:b/>
          <w:sz w:val="24"/>
          <w:szCs w:val="24"/>
        </w:rPr>
      </w:pPr>
    </w:p>
    <w:p w:rsidR="00276FBD" w:rsidRPr="002954E1" w:rsidRDefault="00276FBD" w:rsidP="009B0F26">
      <w:pPr>
        <w:rPr>
          <w:rFonts w:ascii="ＭＳ ゴシック" w:eastAsia="ＭＳ ゴシック" w:hAnsi="ＭＳ ゴシック"/>
          <w:b/>
          <w:sz w:val="24"/>
          <w:szCs w:val="24"/>
        </w:rPr>
      </w:pPr>
    </w:p>
    <w:p w:rsidR="00276FBD" w:rsidRPr="002954E1" w:rsidRDefault="00276FBD" w:rsidP="009B0F26">
      <w:pPr>
        <w:rPr>
          <w:rFonts w:ascii="ＭＳ ゴシック" w:eastAsia="ＭＳ ゴシック" w:hAnsi="ＭＳ ゴシック"/>
          <w:b/>
          <w:sz w:val="24"/>
          <w:szCs w:val="24"/>
        </w:rPr>
      </w:pPr>
    </w:p>
    <w:p w:rsidR="00276FBD" w:rsidRPr="002954E1" w:rsidRDefault="00276FBD" w:rsidP="009B0F26">
      <w:pPr>
        <w:rPr>
          <w:rFonts w:ascii="ＭＳ ゴシック" w:eastAsia="ＭＳ ゴシック" w:hAnsi="ＭＳ ゴシック"/>
          <w:b/>
          <w:sz w:val="24"/>
          <w:szCs w:val="24"/>
        </w:rPr>
      </w:pPr>
    </w:p>
    <w:p w:rsidR="00276FBD" w:rsidRPr="002954E1" w:rsidRDefault="00276FBD" w:rsidP="009B0F26">
      <w:pPr>
        <w:rPr>
          <w:rFonts w:ascii="ＭＳ ゴシック" w:eastAsia="ＭＳ ゴシック" w:hAnsi="ＭＳ ゴシック"/>
          <w:b/>
          <w:sz w:val="24"/>
          <w:szCs w:val="24"/>
        </w:rPr>
      </w:pPr>
    </w:p>
    <w:p w:rsidR="00276FBD" w:rsidRPr="002954E1" w:rsidRDefault="00276FBD" w:rsidP="009B0F26">
      <w:pPr>
        <w:rPr>
          <w:rFonts w:ascii="ＭＳ ゴシック" w:eastAsia="ＭＳ ゴシック" w:hAnsi="ＭＳ ゴシック"/>
          <w:b/>
          <w:sz w:val="24"/>
          <w:szCs w:val="24"/>
        </w:rPr>
      </w:pPr>
    </w:p>
    <w:p w:rsidR="00276FBD" w:rsidRPr="002954E1" w:rsidRDefault="00276FBD" w:rsidP="009B0F26">
      <w:pPr>
        <w:rPr>
          <w:rFonts w:ascii="ＭＳ ゴシック" w:eastAsia="ＭＳ ゴシック" w:hAnsi="ＭＳ ゴシック"/>
          <w:b/>
          <w:sz w:val="24"/>
          <w:szCs w:val="24"/>
        </w:rPr>
      </w:pPr>
    </w:p>
    <w:p w:rsidR="00276FBD" w:rsidRDefault="00276FBD" w:rsidP="009B0F26">
      <w:pPr>
        <w:rPr>
          <w:rFonts w:ascii="ＭＳ ゴシック" w:eastAsia="ＭＳ ゴシック" w:hAnsi="ＭＳ ゴシック"/>
          <w:b/>
          <w:sz w:val="24"/>
          <w:szCs w:val="24"/>
        </w:rPr>
      </w:pPr>
    </w:p>
    <w:p w:rsidR="007C53BB" w:rsidRPr="002954E1" w:rsidRDefault="007C53BB" w:rsidP="009B0F26">
      <w:pPr>
        <w:rPr>
          <w:rFonts w:ascii="ＭＳ ゴシック" w:eastAsia="ＭＳ ゴシック" w:hAnsi="ＭＳ ゴシック"/>
          <w:b/>
          <w:sz w:val="24"/>
          <w:szCs w:val="24"/>
        </w:rPr>
      </w:pPr>
    </w:p>
    <w:p w:rsidR="00276FBD" w:rsidRPr="002954E1" w:rsidRDefault="00276FBD" w:rsidP="009B0F26">
      <w:pPr>
        <w:rPr>
          <w:rFonts w:ascii="ＭＳ ゴシック" w:eastAsia="ＭＳ ゴシック" w:hAnsi="ＭＳ ゴシック"/>
          <w:b/>
          <w:sz w:val="24"/>
          <w:szCs w:val="24"/>
        </w:rPr>
      </w:pPr>
    </w:p>
    <w:p w:rsidR="00276FBD" w:rsidRPr="002954E1" w:rsidRDefault="00276FBD" w:rsidP="009B0F26">
      <w:pPr>
        <w:rPr>
          <w:rFonts w:ascii="ＭＳ ゴシック" w:eastAsia="ＭＳ ゴシック" w:hAnsi="ＭＳ ゴシック"/>
          <w:b/>
          <w:sz w:val="24"/>
          <w:szCs w:val="24"/>
        </w:rPr>
      </w:pPr>
    </w:p>
    <w:p w:rsidR="00276FBD" w:rsidRPr="002954E1" w:rsidRDefault="00276FBD" w:rsidP="009B0F26">
      <w:pPr>
        <w:rPr>
          <w:rFonts w:ascii="ＭＳ ゴシック" w:eastAsia="ＭＳ ゴシック" w:hAnsi="ＭＳ ゴシック"/>
          <w:b/>
          <w:sz w:val="24"/>
          <w:szCs w:val="24"/>
        </w:rPr>
      </w:pPr>
    </w:p>
    <w:p w:rsidR="00276FBD" w:rsidRPr="002954E1" w:rsidRDefault="00276FBD" w:rsidP="009B0F26">
      <w:pPr>
        <w:rPr>
          <w:rFonts w:ascii="ＭＳ ゴシック" w:eastAsia="ＭＳ ゴシック" w:hAnsi="ＭＳ ゴシック"/>
          <w:b/>
          <w:sz w:val="24"/>
          <w:szCs w:val="24"/>
        </w:rPr>
      </w:pPr>
    </w:p>
    <w:p w:rsidR="00276FBD" w:rsidRPr="002954E1" w:rsidRDefault="00276FBD" w:rsidP="009B0F26">
      <w:pPr>
        <w:rPr>
          <w:rFonts w:ascii="ＭＳ ゴシック" w:eastAsia="ＭＳ ゴシック" w:hAnsi="ＭＳ ゴシック"/>
          <w:b/>
          <w:sz w:val="24"/>
          <w:szCs w:val="24"/>
        </w:rPr>
      </w:pPr>
    </w:p>
    <w:p w:rsidR="00276FBD" w:rsidRPr="002954E1" w:rsidRDefault="00276FBD" w:rsidP="009B0F26">
      <w:pPr>
        <w:rPr>
          <w:rFonts w:ascii="ＭＳ ゴシック" w:eastAsia="ＭＳ ゴシック" w:hAnsi="ＭＳ ゴシック"/>
          <w:b/>
          <w:sz w:val="24"/>
          <w:szCs w:val="24"/>
        </w:rPr>
      </w:pPr>
    </w:p>
    <w:p w:rsidR="00276FBD" w:rsidRPr="002954E1" w:rsidRDefault="00276FBD" w:rsidP="009B0F26">
      <w:pPr>
        <w:rPr>
          <w:rFonts w:ascii="ＭＳ ゴシック" w:eastAsia="ＭＳ ゴシック" w:hAnsi="ＭＳ ゴシック"/>
          <w:b/>
          <w:sz w:val="24"/>
          <w:szCs w:val="24"/>
        </w:rPr>
      </w:pPr>
    </w:p>
    <w:p w:rsidR="009B0F26" w:rsidRPr="002954E1" w:rsidRDefault="00554911" w:rsidP="009B0F26">
      <w:pPr>
        <w:rPr>
          <w:rFonts w:ascii="ＭＳ ゴシック" w:eastAsia="ＭＳ ゴシック" w:hAnsi="ＭＳ ゴシック"/>
          <w:b/>
          <w:sz w:val="24"/>
          <w:szCs w:val="24"/>
        </w:rPr>
      </w:pPr>
      <w:r w:rsidRPr="002954E1">
        <w:rPr>
          <w:rFonts w:ascii="ＭＳ ゴシック" w:eastAsia="ＭＳ ゴシック" w:hAnsi="ＭＳ ゴシック" w:hint="eastAsia"/>
          <w:b/>
          <w:sz w:val="24"/>
          <w:szCs w:val="24"/>
        </w:rPr>
        <w:lastRenderedPageBreak/>
        <w:t>④</w:t>
      </w:r>
      <w:r w:rsidR="009B0F26" w:rsidRPr="002954E1">
        <w:rPr>
          <w:rFonts w:ascii="ＭＳ ゴシック" w:eastAsia="ＭＳ ゴシック" w:hAnsi="ＭＳ ゴシック" w:hint="eastAsia"/>
          <w:b/>
          <w:sz w:val="24"/>
          <w:szCs w:val="24"/>
        </w:rPr>
        <w:t>送迎時の緊急対応</w:t>
      </w:r>
    </w:p>
    <w:p w:rsidR="009B0F26" w:rsidRPr="002954E1" w:rsidRDefault="00204457"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w:t>
      </w:r>
      <w:r w:rsidR="009B0F26" w:rsidRPr="002954E1">
        <w:rPr>
          <w:rFonts w:ascii="ＭＳ ゴシック" w:eastAsia="ＭＳ ゴシック" w:hAnsi="ＭＳ ゴシック" w:hint="eastAsia"/>
          <w:szCs w:val="21"/>
        </w:rPr>
        <w:t>悪心・嘔吐</w:t>
      </w:r>
    </w:p>
    <w:p w:rsidR="009B0F26" w:rsidRPr="002954E1" w:rsidRDefault="009B0F26" w:rsidP="00204457">
      <w:pPr>
        <w:ind w:firstLineChars="100" w:firstLine="210"/>
        <w:rPr>
          <w:rFonts w:ascii="ＭＳ ゴシック" w:eastAsia="ＭＳ ゴシック" w:hAnsi="ＭＳ ゴシック"/>
          <w:szCs w:val="21"/>
        </w:rPr>
      </w:pPr>
      <w:r w:rsidRPr="002954E1">
        <w:rPr>
          <w:rFonts w:ascii="ＭＳ ゴシック" w:eastAsia="ＭＳ ゴシック" w:hAnsi="ＭＳ ゴシック" w:hint="eastAsia"/>
          <w:szCs w:val="21"/>
        </w:rPr>
        <w:t>1)訴えがあった際はすぐに車両を路肩に停止させ、御客様の対応を開始する</w:t>
      </w:r>
    </w:p>
    <w:p w:rsidR="009B0F26" w:rsidRPr="002954E1" w:rsidRDefault="009B0F26" w:rsidP="009B0F26">
      <w:pPr>
        <w:ind w:firstLineChars="100" w:firstLine="210"/>
        <w:rPr>
          <w:rFonts w:ascii="ＭＳ ゴシック" w:eastAsia="ＭＳ ゴシック" w:hAnsi="ＭＳ ゴシック"/>
          <w:szCs w:val="21"/>
        </w:rPr>
      </w:pPr>
      <w:r w:rsidRPr="002954E1">
        <w:rPr>
          <w:rFonts w:ascii="ＭＳ ゴシック" w:eastAsia="ＭＳ ゴシック" w:hAnsi="ＭＳ ゴシック" w:hint="eastAsia"/>
          <w:szCs w:val="21"/>
        </w:rPr>
        <w:t>（嘔吐袋・ペーパータオル準備）。</w:t>
      </w:r>
    </w:p>
    <w:p w:rsidR="009B0F26" w:rsidRPr="002954E1" w:rsidRDefault="009B0F26" w:rsidP="00204457">
      <w:pPr>
        <w:ind w:firstLineChars="200" w:firstLine="420"/>
        <w:rPr>
          <w:rFonts w:ascii="ＭＳ ゴシック" w:eastAsia="ＭＳ ゴシック" w:hAnsi="ＭＳ ゴシック"/>
          <w:szCs w:val="21"/>
        </w:rPr>
      </w:pPr>
      <w:r w:rsidRPr="002954E1">
        <w:rPr>
          <w:rFonts w:ascii="ＭＳ ゴシック" w:eastAsia="ＭＳ ゴシック" w:hAnsi="ＭＳ ゴシック" w:hint="eastAsia"/>
          <w:szCs w:val="21"/>
        </w:rPr>
        <w:t>A)嘔吐開始…停車させた状態で嘔吐が収まるまで付き添う。</w:t>
      </w:r>
    </w:p>
    <w:p w:rsidR="009B0F26" w:rsidRPr="002954E1" w:rsidRDefault="009B0F26"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⇒その際、顔面紅潮or蒼白、発汗、振顫等、御客様の症状・状態の具体的把握を行う。</w:t>
      </w:r>
    </w:p>
    <w:p w:rsidR="009B0F26" w:rsidRPr="002954E1" w:rsidRDefault="009B0F26" w:rsidP="009B0F26">
      <w:pPr>
        <w:ind w:left="630" w:hangingChars="300" w:hanging="630"/>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⇒嘔吐が収まった際は、吐瀉物の処理（ビニール袋2～3重にし、口を堅く結ぶ）をし、デイへ連絡。</w:t>
      </w:r>
    </w:p>
    <w:p w:rsidR="009B0F26" w:rsidRPr="002954E1" w:rsidRDefault="009B0F26" w:rsidP="009B0F26">
      <w:pPr>
        <w:ind w:firstLineChars="300" w:firstLine="630"/>
        <w:rPr>
          <w:rFonts w:ascii="ＭＳ ゴシック" w:eastAsia="ＭＳ ゴシック" w:hAnsi="ＭＳ ゴシック"/>
          <w:szCs w:val="21"/>
        </w:rPr>
      </w:pPr>
      <w:r w:rsidRPr="002954E1">
        <w:rPr>
          <w:rFonts w:ascii="ＭＳ ゴシック" w:eastAsia="ＭＳ ゴシック" w:hAnsi="ＭＳ ゴシック" w:hint="eastAsia"/>
          <w:szCs w:val="21"/>
        </w:rPr>
        <w:t>状態を伝え、指示を仰ぐ。デイ残留職員より上長・御客様緊急連絡先へ報告。</w:t>
      </w:r>
    </w:p>
    <w:p w:rsidR="009B0F26" w:rsidRPr="002954E1" w:rsidRDefault="009B0F26" w:rsidP="00204457">
      <w:pPr>
        <w:ind w:leftChars="100" w:left="630" w:hangingChars="200" w:hanging="420"/>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B)嘔吐なし…デイへ連絡。状態を伝え、指示を仰ぐ。デイ残留職員より上長・御客様緊急連絡先へ報告。</w:t>
      </w:r>
    </w:p>
    <w:p w:rsidR="009B0F26" w:rsidRPr="002954E1" w:rsidRDefault="009B0F26" w:rsidP="009B0F26">
      <w:pPr>
        <w:ind w:left="630" w:hangingChars="300" w:hanging="630"/>
        <w:rPr>
          <w:rFonts w:ascii="ＭＳ ゴシック" w:eastAsia="ＭＳ ゴシック" w:hAnsi="ＭＳ ゴシック"/>
          <w:szCs w:val="21"/>
        </w:rPr>
      </w:pPr>
    </w:p>
    <w:p w:rsidR="009B0F26" w:rsidRPr="002954E1" w:rsidRDefault="009B0F26" w:rsidP="00204457">
      <w:pPr>
        <w:ind w:firstLineChars="100" w:firstLine="210"/>
        <w:rPr>
          <w:rFonts w:ascii="ＭＳ ゴシック" w:eastAsia="ＭＳ ゴシック" w:hAnsi="ＭＳ ゴシック"/>
          <w:szCs w:val="21"/>
        </w:rPr>
      </w:pPr>
      <w:r w:rsidRPr="002954E1">
        <w:rPr>
          <w:rFonts w:ascii="ＭＳ ゴシック" w:eastAsia="ＭＳ ゴシック" w:hAnsi="ＭＳ ゴシック" w:hint="eastAsia"/>
          <w:szCs w:val="21"/>
        </w:rPr>
        <w:t>2）上長又はデイ残留職員より対応車両へ連絡。</w:t>
      </w:r>
    </w:p>
    <w:p w:rsidR="009B0F26" w:rsidRPr="002954E1" w:rsidRDefault="009B0F26" w:rsidP="00204457">
      <w:pPr>
        <w:ind w:firstLineChars="100" w:firstLine="210"/>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A）御家族在宅（対応可能）の場合…</w:t>
      </w:r>
    </w:p>
    <w:p w:rsidR="009B0F26" w:rsidRPr="002954E1" w:rsidRDefault="009B0F26"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w:t>
      </w:r>
      <w:r w:rsidR="00204457" w:rsidRPr="002954E1">
        <w:rPr>
          <w:rFonts w:ascii="ＭＳ ゴシック" w:eastAsia="ＭＳ ゴシック" w:hAnsi="ＭＳ ゴシック" w:hint="eastAsia"/>
          <w:szCs w:val="21"/>
        </w:rPr>
        <w:t xml:space="preserve">　</w:t>
      </w:r>
      <w:r w:rsidRPr="002954E1">
        <w:rPr>
          <w:rFonts w:ascii="ＭＳ ゴシック" w:eastAsia="ＭＳ ゴシック" w:hAnsi="ＭＳ ゴシック" w:hint="eastAsia"/>
          <w:szCs w:val="21"/>
        </w:rPr>
        <w:t>御家族宅へ直行で帰宅し、状態を伝え、対応を依頼する。</w:t>
      </w:r>
    </w:p>
    <w:p w:rsidR="009B0F26" w:rsidRPr="002954E1" w:rsidRDefault="009B0F26"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w:t>
      </w:r>
      <w:r w:rsidR="00204457" w:rsidRPr="002954E1">
        <w:rPr>
          <w:rFonts w:ascii="ＭＳ ゴシック" w:eastAsia="ＭＳ ゴシック" w:hAnsi="ＭＳ ゴシック" w:hint="eastAsia"/>
          <w:szCs w:val="21"/>
        </w:rPr>
        <w:t xml:space="preserve">　　</w:t>
      </w:r>
      <w:r w:rsidRPr="002954E1">
        <w:rPr>
          <w:rFonts w:ascii="ＭＳ ゴシック" w:eastAsia="ＭＳ ゴシック" w:hAnsi="ＭＳ ゴシック" w:hint="eastAsia"/>
          <w:szCs w:val="21"/>
        </w:rPr>
        <w:t>嘔吐がなかった場合は残便を他車両と調整し、残ルートの対応を行う。</w:t>
      </w:r>
    </w:p>
    <w:p w:rsidR="009B0F26" w:rsidRPr="002954E1" w:rsidRDefault="009B0F26"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w:t>
      </w:r>
      <w:r w:rsidR="00204457" w:rsidRPr="002954E1">
        <w:rPr>
          <w:rFonts w:ascii="ＭＳ ゴシック" w:eastAsia="ＭＳ ゴシック" w:hAnsi="ＭＳ ゴシック" w:hint="eastAsia"/>
          <w:szCs w:val="21"/>
        </w:rPr>
        <w:t xml:space="preserve">　</w:t>
      </w:r>
      <w:r w:rsidRPr="002954E1">
        <w:rPr>
          <w:rFonts w:ascii="ＭＳ ゴシック" w:eastAsia="ＭＳ ゴシック" w:hAnsi="ＭＳ ゴシック" w:hint="eastAsia"/>
          <w:szCs w:val="21"/>
        </w:rPr>
        <w:t xml:space="preserve">　嘔吐があった場合は、車両及び設備（ハンドル、座席周辺等）を全て殺菌消毒する。</w:t>
      </w:r>
    </w:p>
    <w:p w:rsidR="009B0F26" w:rsidRPr="002954E1" w:rsidRDefault="009B0F26" w:rsidP="00204457">
      <w:pPr>
        <w:ind w:left="630" w:hangingChars="300" w:hanging="630"/>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w:t>
      </w:r>
      <w:r w:rsidR="00204457" w:rsidRPr="002954E1">
        <w:rPr>
          <w:rFonts w:ascii="ＭＳ ゴシック" w:eastAsia="ＭＳ ゴシック" w:hAnsi="ＭＳ ゴシック" w:hint="eastAsia"/>
          <w:szCs w:val="21"/>
        </w:rPr>
        <w:t xml:space="preserve">　</w:t>
      </w:r>
      <w:r w:rsidRPr="002954E1">
        <w:rPr>
          <w:rFonts w:ascii="ＭＳ ゴシック" w:eastAsia="ＭＳ ゴシック" w:hAnsi="ＭＳ ゴシック" w:hint="eastAsia"/>
          <w:szCs w:val="21"/>
        </w:rPr>
        <w:t xml:space="preserve">　嘔吐があり、かつ残便がある場合は早急に他車両に振り分け、他車両にて残便対応を行う。</w:t>
      </w:r>
    </w:p>
    <w:p w:rsidR="009B0F26" w:rsidRPr="002954E1" w:rsidRDefault="009B0F26" w:rsidP="00204457">
      <w:pPr>
        <w:ind w:firstLineChars="100" w:firstLine="210"/>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B）御家族不在（対応不可能）の場合…</w:t>
      </w:r>
    </w:p>
    <w:p w:rsidR="009B0F26" w:rsidRPr="002954E1" w:rsidRDefault="009B0F26" w:rsidP="0057570C">
      <w:pPr>
        <w:ind w:left="630" w:hangingChars="300" w:hanging="630"/>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w:t>
      </w:r>
      <w:r w:rsidR="00204457" w:rsidRPr="002954E1">
        <w:rPr>
          <w:rFonts w:ascii="ＭＳ ゴシック" w:eastAsia="ＭＳ ゴシック" w:hAnsi="ＭＳ ゴシック" w:hint="eastAsia"/>
          <w:szCs w:val="21"/>
        </w:rPr>
        <w:t xml:space="preserve">　</w:t>
      </w:r>
      <w:r w:rsidRPr="002954E1">
        <w:rPr>
          <w:rFonts w:ascii="ＭＳ ゴシック" w:eastAsia="ＭＳ ゴシック" w:hAnsi="ＭＳ ゴシック" w:hint="eastAsia"/>
          <w:szCs w:val="21"/>
        </w:rPr>
        <w:t>御家族の対応可能な時間を把握し、対応車両はデイサービスへ直行。状況を上長・職員へ伝え、</w:t>
      </w:r>
      <w:r w:rsidR="0057570C">
        <w:rPr>
          <w:rFonts w:ascii="ＭＳ ゴシック" w:eastAsia="ＭＳ ゴシック" w:hAnsi="ＭＳ ゴシック" w:hint="eastAsia"/>
          <w:szCs w:val="21"/>
        </w:rPr>
        <w:t>デイ臥床スぺ―ス</w:t>
      </w:r>
      <w:r w:rsidRPr="002954E1">
        <w:rPr>
          <w:rFonts w:ascii="ＭＳ ゴシック" w:eastAsia="ＭＳ ゴシック" w:hAnsi="ＭＳ ゴシック" w:hint="eastAsia"/>
          <w:szCs w:val="21"/>
        </w:rPr>
        <w:t>にて対応実施⇒御家族よりお迎えに来て頂き、経過を報告する。</w:t>
      </w:r>
    </w:p>
    <w:p w:rsidR="009B0F26" w:rsidRPr="002954E1" w:rsidRDefault="009B0F26"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w:t>
      </w:r>
      <w:r w:rsidR="00204457" w:rsidRPr="002954E1">
        <w:rPr>
          <w:rFonts w:ascii="ＭＳ ゴシック" w:eastAsia="ＭＳ ゴシック" w:hAnsi="ＭＳ ゴシック" w:hint="eastAsia"/>
          <w:szCs w:val="21"/>
        </w:rPr>
        <w:t xml:space="preserve">　</w:t>
      </w:r>
      <w:r w:rsidRPr="002954E1">
        <w:rPr>
          <w:rFonts w:ascii="ＭＳ ゴシック" w:eastAsia="ＭＳ ゴシック" w:hAnsi="ＭＳ ゴシック" w:hint="eastAsia"/>
          <w:szCs w:val="21"/>
        </w:rPr>
        <w:t>嘔吐がなかった場合は残便を他車両と調整し、残ルートの対応を行う。</w:t>
      </w:r>
    </w:p>
    <w:p w:rsidR="009B0F26" w:rsidRPr="002954E1" w:rsidRDefault="009B0F26" w:rsidP="00204457">
      <w:pPr>
        <w:ind w:firstLineChars="300" w:firstLine="630"/>
        <w:rPr>
          <w:rFonts w:ascii="ＭＳ ゴシック" w:eastAsia="ＭＳ ゴシック" w:hAnsi="ＭＳ ゴシック"/>
          <w:szCs w:val="21"/>
        </w:rPr>
      </w:pPr>
      <w:r w:rsidRPr="002954E1">
        <w:rPr>
          <w:rFonts w:ascii="ＭＳ ゴシック" w:eastAsia="ＭＳ ゴシック" w:hAnsi="ＭＳ ゴシック" w:hint="eastAsia"/>
          <w:szCs w:val="21"/>
        </w:rPr>
        <w:t>嘔吐があった場合は、車両及び設備（ハンドル、座席周辺等）を全て殺菌消毒する。</w:t>
      </w:r>
    </w:p>
    <w:p w:rsidR="009B0F26" w:rsidRPr="002954E1" w:rsidRDefault="009B0F26" w:rsidP="00204457">
      <w:pPr>
        <w:ind w:left="630" w:hangingChars="300" w:hanging="630"/>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w:t>
      </w:r>
      <w:r w:rsidR="00204457" w:rsidRPr="002954E1">
        <w:rPr>
          <w:rFonts w:ascii="ＭＳ ゴシック" w:eastAsia="ＭＳ ゴシック" w:hAnsi="ＭＳ ゴシック" w:hint="eastAsia"/>
          <w:szCs w:val="21"/>
        </w:rPr>
        <w:t xml:space="preserve">　</w:t>
      </w:r>
      <w:r w:rsidRPr="002954E1">
        <w:rPr>
          <w:rFonts w:ascii="ＭＳ ゴシック" w:eastAsia="ＭＳ ゴシック" w:hAnsi="ＭＳ ゴシック" w:hint="eastAsia"/>
          <w:szCs w:val="21"/>
        </w:rPr>
        <w:t>嘔吐があり、かつ残便がある場合は早急に他車両に振り分け、他車両にて残便対応を行う。</w:t>
      </w:r>
    </w:p>
    <w:p w:rsidR="009B0F26" w:rsidRPr="002954E1" w:rsidRDefault="009B0F26" w:rsidP="009B0F26">
      <w:pPr>
        <w:rPr>
          <w:rFonts w:ascii="ＭＳ ゴシック" w:eastAsia="ＭＳ ゴシック" w:hAnsi="ＭＳ ゴシック"/>
          <w:szCs w:val="21"/>
        </w:rPr>
      </w:pPr>
    </w:p>
    <w:p w:rsidR="009B0F26" w:rsidRPr="002954E1" w:rsidRDefault="00204457"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w:t>
      </w:r>
      <w:r w:rsidR="009B0F26" w:rsidRPr="002954E1">
        <w:rPr>
          <w:rFonts w:ascii="ＭＳ ゴシック" w:eastAsia="ＭＳ ゴシック" w:hAnsi="ＭＳ ゴシック" w:hint="eastAsia"/>
          <w:szCs w:val="21"/>
        </w:rPr>
        <w:t>傾眠→意識消失</w:t>
      </w:r>
    </w:p>
    <w:p w:rsidR="009B0F26" w:rsidRPr="002954E1" w:rsidRDefault="009B0F26" w:rsidP="00204457">
      <w:pPr>
        <w:ind w:firstLineChars="100" w:firstLine="210"/>
        <w:rPr>
          <w:rFonts w:ascii="ＭＳ ゴシック" w:eastAsia="ＭＳ ゴシック" w:hAnsi="ＭＳ ゴシック"/>
          <w:szCs w:val="21"/>
        </w:rPr>
      </w:pPr>
      <w:r w:rsidRPr="002954E1">
        <w:rPr>
          <w:rFonts w:ascii="ＭＳ ゴシック" w:eastAsia="ＭＳ ゴシック" w:hAnsi="ＭＳ ゴシック" w:hint="eastAsia"/>
          <w:szCs w:val="21"/>
        </w:rPr>
        <w:t>1）傾眠が見られる際は声掛けし、意識の有無を確認。</w:t>
      </w:r>
    </w:p>
    <w:p w:rsidR="009B0F26" w:rsidRPr="002954E1" w:rsidRDefault="009B0F26" w:rsidP="00204457">
      <w:pPr>
        <w:ind w:leftChars="100" w:left="525" w:hangingChars="150" w:hanging="315"/>
        <w:rPr>
          <w:rFonts w:ascii="ＭＳ ゴシック" w:eastAsia="ＭＳ ゴシック" w:hAnsi="ＭＳ ゴシック"/>
          <w:szCs w:val="21"/>
        </w:rPr>
      </w:pPr>
      <w:r w:rsidRPr="002954E1">
        <w:rPr>
          <w:rFonts w:ascii="ＭＳ ゴシック" w:eastAsia="ＭＳ ゴシック" w:hAnsi="ＭＳ ゴシック" w:hint="eastAsia"/>
          <w:szCs w:val="21"/>
        </w:rPr>
        <w:t>2）意識消失…職員の明確な呼びかけに反応しないなど、明らかな意識の消失が確認された場合。</w:t>
      </w:r>
    </w:p>
    <w:p w:rsidR="009B0F26" w:rsidRPr="002954E1" w:rsidRDefault="009B0F26" w:rsidP="009B0F26">
      <w:pPr>
        <w:ind w:left="105" w:hangingChars="50" w:hanging="105"/>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w:t>
      </w:r>
      <w:r w:rsidR="00204457" w:rsidRPr="002954E1">
        <w:rPr>
          <w:rFonts w:ascii="ＭＳ ゴシック" w:eastAsia="ＭＳ ゴシック" w:hAnsi="ＭＳ ゴシック" w:hint="eastAsia"/>
          <w:szCs w:val="21"/>
        </w:rPr>
        <w:t xml:space="preserve">　 </w:t>
      </w:r>
      <w:r w:rsidRPr="002954E1">
        <w:rPr>
          <w:rFonts w:ascii="ＭＳ ゴシック" w:eastAsia="ＭＳ ゴシック" w:hAnsi="ＭＳ ゴシック" w:hint="eastAsia"/>
          <w:szCs w:val="21"/>
        </w:rPr>
        <w:t>その際は呼吸の有無、顔面紅潮or蒼白、発汗、振顫等、御客様の症状・状態の</w:t>
      </w:r>
    </w:p>
    <w:p w:rsidR="009B0F26" w:rsidRPr="002954E1" w:rsidRDefault="009B0F26" w:rsidP="00204457">
      <w:pPr>
        <w:ind w:leftChars="50" w:left="105" w:firstLineChars="200" w:firstLine="420"/>
        <w:rPr>
          <w:rFonts w:ascii="ＭＳ ゴシック" w:eastAsia="ＭＳ ゴシック" w:hAnsi="ＭＳ ゴシック"/>
          <w:szCs w:val="21"/>
        </w:rPr>
      </w:pPr>
      <w:r w:rsidRPr="002954E1">
        <w:rPr>
          <w:rFonts w:ascii="ＭＳ ゴシック" w:eastAsia="ＭＳ ゴシック" w:hAnsi="ＭＳ ゴシック" w:hint="eastAsia"/>
          <w:szCs w:val="21"/>
        </w:rPr>
        <w:t>具体的把握を行う。</w:t>
      </w:r>
    </w:p>
    <w:p w:rsidR="009B0F26" w:rsidRPr="002954E1" w:rsidRDefault="009B0F26" w:rsidP="009B0F26">
      <w:pPr>
        <w:ind w:left="630" w:hangingChars="300" w:hanging="630"/>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⇒デイへ早急に連絡。状態を伝え、指示を仰ぐ。デイ残留職員より上長・御客様緊急連絡先へ報告。</w:t>
      </w:r>
    </w:p>
    <w:p w:rsidR="009B0F26" w:rsidRPr="002954E1" w:rsidRDefault="009B0F26" w:rsidP="003E6BB2">
      <w:pPr>
        <w:ind w:firstLineChars="100" w:firstLine="210"/>
        <w:rPr>
          <w:rFonts w:ascii="ＭＳ ゴシック" w:eastAsia="ＭＳ ゴシック" w:hAnsi="ＭＳ ゴシック"/>
          <w:szCs w:val="21"/>
        </w:rPr>
      </w:pPr>
      <w:r w:rsidRPr="002954E1">
        <w:rPr>
          <w:rFonts w:ascii="ＭＳ ゴシック" w:eastAsia="ＭＳ ゴシック" w:hAnsi="ＭＳ ゴシック" w:hint="eastAsia"/>
          <w:szCs w:val="21"/>
        </w:rPr>
        <w:lastRenderedPageBreak/>
        <w:t>3)上長又はデイ残留職員より対応車両へ連絡。</w:t>
      </w:r>
    </w:p>
    <w:p w:rsidR="009B0F26" w:rsidRPr="002954E1" w:rsidRDefault="009B0F26"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w:t>
      </w:r>
      <w:r w:rsidR="003E6BB2" w:rsidRPr="002954E1">
        <w:rPr>
          <w:rFonts w:ascii="ＭＳ ゴシック" w:eastAsia="ＭＳ ゴシック" w:hAnsi="ＭＳ ゴシック" w:hint="eastAsia"/>
          <w:szCs w:val="21"/>
        </w:rPr>
        <w:t xml:space="preserve">　</w:t>
      </w:r>
      <w:r w:rsidRPr="002954E1">
        <w:rPr>
          <w:rFonts w:ascii="ＭＳ ゴシック" w:eastAsia="ＭＳ ゴシック" w:hAnsi="ＭＳ ゴシック" w:hint="eastAsia"/>
          <w:szCs w:val="21"/>
        </w:rPr>
        <w:t>A）御家族在宅（対応可能）の場合…</w:t>
      </w:r>
    </w:p>
    <w:p w:rsidR="009B0F26" w:rsidRPr="002954E1" w:rsidRDefault="009B0F26" w:rsidP="003E6BB2">
      <w:pPr>
        <w:ind w:left="630" w:hangingChars="300" w:hanging="630"/>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w:t>
      </w:r>
      <w:r w:rsidR="003E6BB2" w:rsidRPr="002954E1">
        <w:rPr>
          <w:rFonts w:ascii="ＭＳ ゴシック" w:eastAsia="ＭＳ ゴシック" w:hAnsi="ＭＳ ゴシック" w:hint="eastAsia"/>
          <w:szCs w:val="21"/>
        </w:rPr>
        <w:t xml:space="preserve">　</w:t>
      </w:r>
      <w:r w:rsidRPr="002954E1">
        <w:rPr>
          <w:rFonts w:ascii="ＭＳ ゴシック" w:eastAsia="ＭＳ ゴシック" w:hAnsi="ＭＳ ゴシック" w:hint="eastAsia"/>
          <w:szCs w:val="21"/>
        </w:rPr>
        <w:t>御家族宅へ直行で帰宅し、状態を伝え、救急搬送を依頼し、状況を再度デイへ連絡・報告。</w:t>
      </w:r>
    </w:p>
    <w:p w:rsidR="009B0F26" w:rsidRPr="002954E1" w:rsidRDefault="009B0F26"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w:t>
      </w:r>
      <w:r w:rsidR="003E6BB2" w:rsidRPr="002954E1">
        <w:rPr>
          <w:rFonts w:ascii="ＭＳ ゴシック" w:eastAsia="ＭＳ ゴシック" w:hAnsi="ＭＳ ゴシック" w:hint="eastAsia"/>
          <w:szCs w:val="21"/>
        </w:rPr>
        <w:t xml:space="preserve">　</w:t>
      </w:r>
      <w:r w:rsidRPr="002954E1">
        <w:rPr>
          <w:rFonts w:ascii="ＭＳ ゴシック" w:eastAsia="ＭＳ ゴシック" w:hAnsi="ＭＳ ゴシック" w:hint="eastAsia"/>
          <w:szCs w:val="21"/>
        </w:rPr>
        <w:t>残便がある場合、他車両と調整し、残ルートの対応を行う。</w:t>
      </w:r>
    </w:p>
    <w:p w:rsidR="009B0F26" w:rsidRPr="002954E1" w:rsidRDefault="009B0F26"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w:t>
      </w:r>
      <w:r w:rsidR="003E6BB2" w:rsidRPr="002954E1">
        <w:rPr>
          <w:rFonts w:ascii="ＭＳ ゴシック" w:eastAsia="ＭＳ ゴシック" w:hAnsi="ＭＳ ゴシック" w:hint="eastAsia"/>
          <w:szCs w:val="21"/>
        </w:rPr>
        <w:t xml:space="preserve">　</w:t>
      </w:r>
      <w:r w:rsidRPr="002954E1">
        <w:rPr>
          <w:rFonts w:ascii="ＭＳ ゴシック" w:eastAsia="ＭＳ ゴシック" w:hAnsi="ＭＳ ゴシック" w:hint="eastAsia"/>
          <w:szCs w:val="21"/>
        </w:rPr>
        <w:t>B）御家族不在（対応不可能）の場合…</w:t>
      </w:r>
    </w:p>
    <w:p w:rsidR="009B0F26" w:rsidRPr="002954E1" w:rsidRDefault="009B0F26" w:rsidP="009B0F26">
      <w:pPr>
        <w:ind w:left="420" w:hangingChars="200" w:hanging="420"/>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w:t>
      </w:r>
      <w:r w:rsidR="003E6BB2" w:rsidRPr="002954E1">
        <w:rPr>
          <w:rFonts w:ascii="ＭＳ ゴシック" w:eastAsia="ＭＳ ゴシック" w:hAnsi="ＭＳ ゴシック" w:hint="eastAsia"/>
          <w:szCs w:val="21"/>
        </w:rPr>
        <w:t xml:space="preserve">　</w:t>
      </w:r>
      <w:r w:rsidRPr="002954E1">
        <w:rPr>
          <w:rFonts w:ascii="ＭＳ ゴシック" w:eastAsia="ＭＳ ゴシック" w:hAnsi="ＭＳ ゴシック" w:hint="eastAsia"/>
          <w:szCs w:val="21"/>
        </w:rPr>
        <w:t>上長又はデイ残留職員が御家族の対応可能な時間を把握し、救急搬送の準備。</w:t>
      </w:r>
    </w:p>
    <w:p w:rsidR="009B0F26" w:rsidRPr="002954E1" w:rsidRDefault="009B0F26" w:rsidP="003E6BB2">
      <w:pPr>
        <w:ind w:leftChars="300" w:left="630"/>
        <w:rPr>
          <w:rFonts w:ascii="ＭＳ ゴシック" w:eastAsia="ＭＳ ゴシック" w:hAnsi="ＭＳ ゴシック"/>
          <w:szCs w:val="21"/>
        </w:rPr>
      </w:pPr>
      <w:r w:rsidRPr="002954E1">
        <w:rPr>
          <w:rFonts w:ascii="ＭＳ ゴシック" w:eastAsia="ＭＳ ゴシック" w:hAnsi="ＭＳ ゴシック" w:hint="eastAsia"/>
          <w:szCs w:val="21"/>
        </w:rPr>
        <w:t>対応車両はデイサービスへ直行。状況を上長へ伝え、</w:t>
      </w:r>
      <w:r w:rsidR="00D238E0">
        <w:rPr>
          <w:rFonts w:ascii="ＭＳ ゴシック" w:eastAsia="ＭＳ ゴシック" w:hAnsi="ＭＳ ゴシック" w:hint="eastAsia"/>
          <w:szCs w:val="21"/>
        </w:rPr>
        <w:t>臥床スペース</w:t>
      </w:r>
      <w:r w:rsidRPr="002954E1">
        <w:rPr>
          <w:rFonts w:ascii="ＭＳ ゴシック" w:eastAsia="ＭＳ ゴシック" w:hAnsi="ＭＳ ゴシック" w:hint="eastAsia"/>
          <w:szCs w:val="21"/>
        </w:rPr>
        <w:t>にて救急搬送までの対応実施。</w:t>
      </w:r>
    </w:p>
    <w:p w:rsidR="009B0F26" w:rsidRPr="002954E1" w:rsidRDefault="009B0F26"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w:t>
      </w:r>
      <w:r w:rsidR="003E6BB2" w:rsidRPr="002954E1">
        <w:rPr>
          <w:rFonts w:ascii="ＭＳ ゴシック" w:eastAsia="ＭＳ ゴシック" w:hAnsi="ＭＳ ゴシック" w:hint="eastAsia"/>
          <w:szCs w:val="21"/>
        </w:rPr>
        <w:t xml:space="preserve">　</w:t>
      </w:r>
      <w:r w:rsidRPr="002954E1">
        <w:rPr>
          <w:rFonts w:ascii="ＭＳ ゴシック" w:eastAsia="ＭＳ ゴシック" w:hAnsi="ＭＳ ゴシック" w:hint="eastAsia"/>
          <w:szCs w:val="21"/>
        </w:rPr>
        <w:t>残便がある場合、他職員は残便を他車両と調整し、残ルートの対応を行う。</w:t>
      </w:r>
    </w:p>
    <w:p w:rsidR="009B0F26" w:rsidRPr="002954E1" w:rsidRDefault="009B0F26" w:rsidP="009B0F26">
      <w:pPr>
        <w:rPr>
          <w:rFonts w:ascii="ＭＳ ゴシック" w:eastAsia="ＭＳ ゴシック" w:hAnsi="ＭＳ ゴシック"/>
          <w:szCs w:val="21"/>
        </w:rPr>
      </w:pPr>
    </w:p>
    <w:p w:rsidR="009B0F26" w:rsidRPr="002954E1" w:rsidRDefault="003E6BB2" w:rsidP="003E6BB2">
      <w:pPr>
        <w:ind w:firstLineChars="100" w:firstLine="210"/>
        <w:rPr>
          <w:rFonts w:ascii="ＭＳ ゴシック" w:eastAsia="ＭＳ ゴシック" w:hAnsi="ＭＳ ゴシック"/>
          <w:szCs w:val="21"/>
        </w:rPr>
      </w:pPr>
      <w:r w:rsidRPr="002954E1">
        <w:rPr>
          <w:rFonts w:ascii="ＭＳ ゴシック" w:eastAsia="ＭＳ ゴシック" w:hAnsi="ＭＳ ゴシック" w:hint="eastAsia"/>
          <w:szCs w:val="21"/>
        </w:rPr>
        <w:t>・</w:t>
      </w:r>
      <w:r w:rsidR="009B0F26" w:rsidRPr="002954E1">
        <w:rPr>
          <w:rFonts w:ascii="ＭＳ ゴシック" w:eastAsia="ＭＳ ゴシック" w:hAnsi="ＭＳ ゴシック" w:hint="eastAsia"/>
          <w:szCs w:val="21"/>
        </w:rPr>
        <w:t>独居（又は家族不在）の御客様に対して、送迎訪問時に異常を発見した場合</w:t>
      </w:r>
    </w:p>
    <w:p w:rsidR="009B0F26" w:rsidRPr="002954E1" w:rsidRDefault="00D238E0" w:rsidP="00446808">
      <w:pPr>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w:t>
      </w:r>
      <w:r w:rsidR="009B0F26" w:rsidRPr="002954E1">
        <w:rPr>
          <w:rFonts w:ascii="ＭＳ ゴシック" w:eastAsia="ＭＳ ゴシック" w:hAnsi="ＭＳ ゴシック" w:hint="eastAsia"/>
          <w:szCs w:val="21"/>
        </w:rPr>
        <w:t>玄関が空いており（又は開いておらず）、呼びかけても返事がない</w:t>
      </w:r>
    </w:p>
    <w:p w:rsidR="009B0F26" w:rsidRPr="002954E1" w:rsidRDefault="009B0F26" w:rsidP="00446808">
      <w:pPr>
        <w:ind w:leftChars="200" w:left="840" w:hangingChars="200" w:hanging="420"/>
        <w:rPr>
          <w:rFonts w:ascii="ＭＳ ゴシック" w:eastAsia="ＭＳ ゴシック" w:hAnsi="ＭＳ ゴシック"/>
          <w:szCs w:val="21"/>
        </w:rPr>
      </w:pPr>
      <w:r w:rsidRPr="002954E1">
        <w:rPr>
          <w:rFonts w:ascii="ＭＳ ゴシック" w:eastAsia="ＭＳ ゴシック" w:hAnsi="ＭＳ ゴシック"/>
          <w:szCs w:val="21"/>
        </w:rPr>
        <w:t>1</w:t>
      </w:r>
      <w:r w:rsidRPr="002954E1">
        <w:rPr>
          <w:rFonts w:ascii="ＭＳ ゴシック" w:eastAsia="ＭＳ ゴシック" w:hAnsi="ＭＳ ゴシック" w:hint="eastAsia"/>
          <w:szCs w:val="21"/>
        </w:rPr>
        <w:t>）</w:t>
      </w:r>
      <w:r w:rsidRPr="002954E1">
        <w:rPr>
          <w:rFonts w:ascii="ＭＳ ゴシック" w:eastAsia="ＭＳ ゴシック" w:hAnsi="ＭＳ ゴシック"/>
          <w:szCs w:val="21"/>
        </w:rPr>
        <w:t>1</w:t>
      </w:r>
      <w:r w:rsidRPr="002954E1">
        <w:rPr>
          <w:rFonts w:ascii="ＭＳ ゴシック" w:eastAsia="ＭＳ ゴシック" w:hAnsi="ＭＳ ゴシック" w:hint="eastAsia"/>
          <w:szCs w:val="21"/>
        </w:rPr>
        <w:t>5分以上呼びかけても反応がない場合は、デイへ連絡。デイ残留職員より上長・お客様連絡先へ報告。</w:t>
      </w:r>
    </w:p>
    <w:p w:rsidR="009B0F26" w:rsidRPr="002954E1" w:rsidRDefault="009B0F26" w:rsidP="009B0F26">
      <w:pPr>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w:t>
      </w:r>
      <w:r w:rsidR="003E6BB2" w:rsidRPr="002954E1">
        <w:rPr>
          <w:rFonts w:ascii="ＭＳ ゴシック" w:eastAsia="ＭＳ ゴシック" w:hAnsi="ＭＳ ゴシック" w:hint="eastAsia"/>
          <w:szCs w:val="21"/>
        </w:rPr>
        <w:t xml:space="preserve">　</w:t>
      </w:r>
      <w:r w:rsidR="00446808" w:rsidRPr="002954E1">
        <w:rPr>
          <w:rFonts w:ascii="ＭＳ ゴシック" w:eastAsia="ＭＳ ゴシック" w:hAnsi="ＭＳ ゴシック" w:hint="eastAsia"/>
          <w:szCs w:val="21"/>
        </w:rPr>
        <w:t xml:space="preserve">　</w:t>
      </w:r>
      <w:r w:rsidRPr="002954E1">
        <w:rPr>
          <w:rFonts w:ascii="ＭＳ ゴシック" w:eastAsia="ＭＳ ゴシック" w:hAnsi="ＭＳ ゴシック" w:hint="eastAsia"/>
          <w:szCs w:val="21"/>
        </w:rPr>
        <w:t xml:space="preserve">　⇒上長又はデイ残留職員より緊急連絡先と対応の確認を行う。</w:t>
      </w:r>
    </w:p>
    <w:p w:rsidR="009B0F26" w:rsidRPr="002954E1" w:rsidRDefault="009B0F26" w:rsidP="00446808">
      <w:pPr>
        <w:ind w:firstLineChars="200" w:firstLine="420"/>
        <w:rPr>
          <w:rFonts w:ascii="ＭＳ ゴシック" w:eastAsia="ＭＳ ゴシック" w:hAnsi="ＭＳ ゴシック"/>
          <w:szCs w:val="21"/>
        </w:rPr>
      </w:pPr>
      <w:r w:rsidRPr="002954E1">
        <w:rPr>
          <w:rFonts w:ascii="ＭＳ ゴシック" w:eastAsia="ＭＳ ゴシック" w:hAnsi="ＭＳ ゴシック" w:hint="eastAsia"/>
          <w:szCs w:val="21"/>
        </w:rPr>
        <w:t>2）送迎対応者は次の送迎ルートへ。</w:t>
      </w:r>
    </w:p>
    <w:p w:rsidR="009B0F26" w:rsidRPr="002954E1" w:rsidRDefault="009B0F26" w:rsidP="00446808">
      <w:pPr>
        <w:ind w:leftChars="200" w:left="735" w:hangingChars="150" w:hanging="315"/>
        <w:rPr>
          <w:rFonts w:ascii="ＭＳ ゴシック" w:eastAsia="ＭＳ ゴシック" w:hAnsi="ＭＳ ゴシック"/>
          <w:szCs w:val="21"/>
        </w:rPr>
      </w:pPr>
      <w:r w:rsidRPr="002954E1">
        <w:rPr>
          <w:rFonts w:ascii="ＭＳ ゴシック" w:eastAsia="ＭＳ ゴシック" w:hAnsi="ＭＳ ゴシック" w:hint="eastAsia"/>
          <w:szCs w:val="21"/>
        </w:rPr>
        <w:t>3）御本人に問題がないことが確認でき、再度送迎対応に組み込む場合は改めてデイより送迎対応者に連絡を入れるようにする。</w:t>
      </w:r>
    </w:p>
    <w:p w:rsidR="009B0F26" w:rsidRPr="002954E1" w:rsidRDefault="009B0F26" w:rsidP="009B0F26">
      <w:pPr>
        <w:rPr>
          <w:rFonts w:ascii="ＭＳ ゴシック" w:eastAsia="ＭＳ ゴシック" w:hAnsi="ＭＳ ゴシック"/>
          <w:szCs w:val="21"/>
        </w:rPr>
      </w:pPr>
    </w:p>
    <w:p w:rsidR="009B0F26" w:rsidRPr="002954E1" w:rsidRDefault="00D238E0" w:rsidP="00446808">
      <w:pPr>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w:t>
      </w:r>
      <w:r w:rsidR="009B0F26" w:rsidRPr="002954E1">
        <w:rPr>
          <w:rFonts w:ascii="ＭＳ ゴシック" w:eastAsia="ＭＳ ゴシック" w:hAnsi="ＭＳ ゴシック" w:hint="eastAsia"/>
          <w:szCs w:val="21"/>
        </w:rPr>
        <w:t>玄関が空いており、玄関先で倒れていたのを確認。大声で呼びかけても返事がない</w:t>
      </w:r>
    </w:p>
    <w:p w:rsidR="009B0F26" w:rsidRPr="002954E1" w:rsidRDefault="009B0F26" w:rsidP="00446808">
      <w:pPr>
        <w:ind w:firstLineChars="200" w:firstLine="420"/>
        <w:rPr>
          <w:rFonts w:ascii="ＭＳ ゴシック" w:eastAsia="ＭＳ ゴシック" w:hAnsi="ＭＳ ゴシック"/>
          <w:szCs w:val="21"/>
        </w:rPr>
      </w:pPr>
      <w:r w:rsidRPr="002954E1">
        <w:rPr>
          <w:rFonts w:ascii="ＭＳ ゴシック" w:eastAsia="ＭＳ ゴシック" w:hAnsi="ＭＳ ゴシック" w:hint="eastAsia"/>
          <w:szCs w:val="21"/>
        </w:rPr>
        <w:t>（意識消失）。</w:t>
      </w:r>
    </w:p>
    <w:p w:rsidR="009B0F26" w:rsidRPr="002954E1" w:rsidRDefault="009B0F26" w:rsidP="00446808">
      <w:pPr>
        <w:ind w:leftChars="100" w:left="210" w:firstLineChars="100" w:firstLine="210"/>
        <w:rPr>
          <w:rFonts w:ascii="ＭＳ ゴシック" w:eastAsia="ＭＳ ゴシック" w:hAnsi="ＭＳ ゴシック"/>
          <w:szCs w:val="21"/>
        </w:rPr>
      </w:pPr>
      <w:r w:rsidRPr="002954E1">
        <w:rPr>
          <w:rFonts w:ascii="ＭＳ ゴシック" w:eastAsia="ＭＳ ゴシック" w:hAnsi="ＭＳ ゴシック" w:hint="eastAsia"/>
          <w:szCs w:val="21"/>
        </w:rPr>
        <w:t>⇒早急にデイへ連絡し、救急車を要請。</w:t>
      </w:r>
    </w:p>
    <w:p w:rsidR="009B0F26" w:rsidRPr="002954E1" w:rsidRDefault="009B0F26" w:rsidP="00446808">
      <w:pPr>
        <w:ind w:firstLineChars="200" w:firstLine="420"/>
        <w:rPr>
          <w:rFonts w:ascii="ＭＳ ゴシック" w:eastAsia="ＭＳ ゴシック" w:hAnsi="ＭＳ ゴシック"/>
          <w:szCs w:val="21"/>
        </w:rPr>
      </w:pPr>
      <w:r w:rsidRPr="002954E1">
        <w:rPr>
          <w:rFonts w:ascii="ＭＳ ゴシック" w:eastAsia="ＭＳ ゴシック" w:hAnsi="ＭＳ ゴシック" w:hint="eastAsia"/>
          <w:szCs w:val="21"/>
        </w:rPr>
        <w:t>（送迎記録に各顧客の住所・緊急連絡先を記載）。</w:t>
      </w:r>
    </w:p>
    <w:p w:rsidR="009B0F26" w:rsidRPr="002954E1" w:rsidRDefault="009B0F26" w:rsidP="00446808">
      <w:pPr>
        <w:ind w:leftChars="100" w:left="210" w:firstLineChars="200" w:firstLine="420"/>
        <w:rPr>
          <w:rFonts w:ascii="ＭＳ ゴシック" w:eastAsia="ＭＳ ゴシック" w:hAnsi="ＭＳ ゴシック"/>
          <w:szCs w:val="21"/>
        </w:rPr>
      </w:pPr>
      <w:r w:rsidRPr="002954E1">
        <w:rPr>
          <w:rFonts w:ascii="ＭＳ ゴシック" w:eastAsia="ＭＳ ゴシック" w:hAnsi="ＭＳ ゴシック" w:hint="eastAsia"/>
          <w:szCs w:val="21"/>
        </w:rPr>
        <w:t>上長の指示を仰ぐ。</w:t>
      </w:r>
      <w:bookmarkStart w:id="0" w:name="_GoBack"/>
      <w:bookmarkEnd w:id="0"/>
    </w:p>
    <w:p w:rsidR="009B0F26" w:rsidRPr="002954E1" w:rsidRDefault="009B0F26" w:rsidP="00446808">
      <w:pPr>
        <w:ind w:leftChars="200" w:left="630" w:hangingChars="100" w:hanging="210"/>
        <w:rPr>
          <w:rFonts w:ascii="ＭＳ ゴシック" w:eastAsia="ＭＳ ゴシック" w:hAnsi="ＭＳ ゴシック"/>
          <w:szCs w:val="21"/>
        </w:rPr>
      </w:pPr>
      <w:r w:rsidRPr="002954E1">
        <w:rPr>
          <w:rFonts w:ascii="ＭＳ ゴシック" w:eastAsia="ＭＳ ゴシック" w:hAnsi="ＭＳ ゴシック" w:hint="eastAsia"/>
          <w:szCs w:val="21"/>
        </w:rPr>
        <w:t>※上記のケースでは、その場の状況に応じた迅速な判断・対応が求められるため、組織としてあらゆる手段を講じて人命最優先の処置・対応を行うこと。</w:t>
      </w:r>
    </w:p>
    <w:p w:rsidR="009B0F26" w:rsidRPr="002954E1" w:rsidRDefault="008F3B51" w:rsidP="009B0F26">
      <w:pPr>
        <w:rPr>
          <w:rFonts w:ascii="ＭＳ ゴシック" w:eastAsia="ＭＳ ゴシック" w:hAnsi="ＭＳ ゴシック"/>
          <w:szCs w:val="21"/>
        </w:rPr>
      </w:pPr>
      <w:r>
        <w:rPr>
          <w:noProof/>
        </w:rPr>
        <mc:AlternateContent>
          <mc:Choice Requires="wps">
            <w:drawing>
              <wp:anchor distT="0" distB="0" distL="114300" distR="114300" simplePos="0" relativeHeight="251679744" behindDoc="0" locked="0" layoutInCell="1" allowOverlap="1" wp14:anchorId="57277085" wp14:editId="1F148BF0">
                <wp:simplePos x="0" y="0"/>
                <wp:positionH relativeFrom="column">
                  <wp:posOffset>-609600</wp:posOffset>
                </wp:positionH>
                <wp:positionV relativeFrom="paragraph">
                  <wp:posOffset>8890</wp:posOffset>
                </wp:positionV>
                <wp:extent cx="6667500" cy="2232561"/>
                <wp:effectExtent l="38100" t="38100" r="57150" b="53975"/>
                <wp:wrapNone/>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2232561"/>
                        </a:xfrm>
                        <a:prstGeom prst="rect">
                          <a:avLst/>
                        </a:prstGeom>
                        <a:solidFill>
                          <a:srgbClr val="FFFFFF"/>
                        </a:solidFill>
                        <a:ln w="88900" cmpd="tri">
                          <a:solidFill>
                            <a:srgbClr val="000000"/>
                          </a:solidFill>
                          <a:miter lim="800000"/>
                          <a:headEnd/>
                          <a:tailEnd/>
                        </a:ln>
                      </wps:spPr>
                      <wps:txbx>
                        <w:txbxContent>
                          <w:p w:rsidR="008F3B51" w:rsidRPr="001878C7" w:rsidRDefault="008F3B51" w:rsidP="008F3B51">
                            <w:pPr>
                              <w:spacing w:line="0" w:lineRule="atLeast"/>
                              <w:jc w:val="center"/>
                              <w:rPr>
                                <w:rFonts w:ascii="HGPｺﾞｼｯｸE" w:eastAsia="HGPｺﾞｼｯｸE" w:hAnsi="HGPｺﾞｼｯｸE"/>
                                <w:sz w:val="28"/>
                                <w:szCs w:val="28"/>
                              </w:rPr>
                            </w:pPr>
                            <w:r>
                              <w:rPr>
                                <w:rFonts w:ascii="HGPｺﾞｼｯｸE" w:eastAsia="HGPｺﾞｼｯｸE" w:hAnsi="HGPｺﾞｼｯｸE" w:hint="eastAsia"/>
                                <w:sz w:val="28"/>
                                <w:szCs w:val="28"/>
                              </w:rPr>
                              <w:t>■車両事故に関して</w:t>
                            </w:r>
                            <w:r w:rsidRPr="001878C7">
                              <w:rPr>
                                <w:rFonts w:ascii="HGPｺﾞｼｯｸE" w:eastAsia="HGPｺﾞｼｯｸE" w:hAnsi="HGPｺﾞｼｯｸE" w:hint="eastAsia"/>
                                <w:sz w:val="28"/>
                                <w:szCs w:val="28"/>
                              </w:rPr>
                              <w:t>■</w:t>
                            </w:r>
                          </w:p>
                          <w:p w:rsidR="008F3B51" w:rsidRPr="00AB2B57" w:rsidRDefault="008F3B51" w:rsidP="008F3B51">
                            <w:pPr>
                              <w:rPr>
                                <w:b/>
                                <w:szCs w:val="21"/>
                              </w:rPr>
                            </w:pPr>
                            <w:r w:rsidRPr="00AB2B57">
                              <w:rPr>
                                <w:rFonts w:hint="eastAsia"/>
                                <w:b/>
                                <w:szCs w:val="21"/>
                              </w:rPr>
                              <w:t>※</w:t>
                            </w:r>
                            <w:r>
                              <w:rPr>
                                <w:rFonts w:hint="eastAsia"/>
                                <w:b/>
                                <w:szCs w:val="21"/>
                              </w:rPr>
                              <w:t>運転中に</w:t>
                            </w:r>
                            <w:r w:rsidRPr="00AB2B57">
                              <w:rPr>
                                <w:rFonts w:hint="eastAsia"/>
                                <w:b/>
                                <w:szCs w:val="21"/>
                              </w:rPr>
                              <w:t>事故</w:t>
                            </w:r>
                            <w:r w:rsidR="008E425E">
                              <w:rPr>
                                <w:rFonts w:hint="eastAsia"/>
                                <w:b/>
                                <w:szCs w:val="21"/>
                              </w:rPr>
                              <w:t>（</w:t>
                            </w:r>
                            <w:r w:rsidR="008E425E">
                              <w:rPr>
                                <w:b/>
                                <w:szCs w:val="21"/>
                              </w:rPr>
                              <w:t>対人・対物）</w:t>
                            </w:r>
                            <w:r w:rsidRPr="00AB2B57">
                              <w:rPr>
                                <w:rFonts w:hint="eastAsia"/>
                                <w:b/>
                                <w:szCs w:val="21"/>
                              </w:rPr>
                              <w:t>を起こした場合※</w:t>
                            </w:r>
                          </w:p>
                          <w:p w:rsidR="008F3B51" w:rsidRPr="00AB2B57" w:rsidRDefault="008F3B51" w:rsidP="008F3B51">
                            <w:pPr>
                              <w:rPr>
                                <w:b/>
                                <w:szCs w:val="21"/>
                              </w:rPr>
                            </w:pPr>
                            <w:r w:rsidRPr="00AB2B57">
                              <w:rPr>
                                <w:rFonts w:hint="eastAsia"/>
                                <w:b/>
                                <w:szCs w:val="21"/>
                              </w:rPr>
                              <w:t>①速やかに下車し、誠心誠意の謝罪と事故対応。</w:t>
                            </w:r>
                            <w:r w:rsidRPr="00AE367B">
                              <w:rPr>
                                <w:rFonts w:hint="eastAsia"/>
                                <w:b/>
                                <w:szCs w:val="21"/>
                                <w:u w:val="wave"/>
                              </w:rPr>
                              <w:t>◆相手の</w:t>
                            </w:r>
                            <w:r w:rsidRPr="00AE367B">
                              <w:rPr>
                                <w:b/>
                                <w:szCs w:val="21"/>
                                <w:u w:val="wave"/>
                              </w:rPr>
                              <w:t>安否確認</w:t>
                            </w:r>
                            <w:r w:rsidRPr="00AE367B">
                              <w:rPr>
                                <w:b/>
                                <w:szCs w:val="21"/>
                                <w:u w:val="wave"/>
                              </w:rPr>
                              <w:t>→</w:t>
                            </w:r>
                            <w:r w:rsidRPr="00AE367B">
                              <w:rPr>
                                <w:b/>
                                <w:szCs w:val="21"/>
                                <w:u w:val="wave"/>
                              </w:rPr>
                              <w:t>警察</w:t>
                            </w:r>
                            <w:r w:rsidRPr="00AE367B">
                              <w:rPr>
                                <w:rFonts w:hint="eastAsia"/>
                                <w:b/>
                                <w:szCs w:val="21"/>
                                <w:u w:val="wave"/>
                              </w:rPr>
                              <w:t>・</w:t>
                            </w:r>
                            <w:r w:rsidRPr="00AE367B">
                              <w:rPr>
                                <w:b/>
                                <w:szCs w:val="21"/>
                                <w:u w:val="wave"/>
                              </w:rPr>
                              <w:t>救急車</w:t>
                            </w:r>
                            <w:r w:rsidRPr="00AE367B">
                              <w:rPr>
                                <w:rFonts w:hint="eastAsia"/>
                                <w:b/>
                                <w:szCs w:val="21"/>
                                <w:u w:val="wave"/>
                              </w:rPr>
                              <w:t>に</w:t>
                            </w:r>
                            <w:r w:rsidRPr="00AE367B">
                              <w:rPr>
                                <w:b/>
                                <w:szCs w:val="21"/>
                                <w:u w:val="wave"/>
                              </w:rPr>
                              <w:t>連絡</w:t>
                            </w:r>
                            <w:r w:rsidRPr="00AE367B">
                              <w:rPr>
                                <w:rFonts w:hint="eastAsia"/>
                                <w:b/>
                                <w:szCs w:val="21"/>
                                <w:u w:val="wave"/>
                              </w:rPr>
                              <w:t>（</w:t>
                            </w:r>
                            <w:r w:rsidRPr="00AE367B">
                              <w:rPr>
                                <w:b/>
                                <w:szCs w:val="21"/>
                                <w:u w:val="wave"/>
                              </w:rPr>
                              <w:t>必要時）</w:t>
                            </w:r>
                          </w:p>
                          <w:p w:rsidR="008F3B51" w:rsidRPr="00AB2B57" w:rsidRDefault="008F3B51" w:rsidP="008F3B51">
                            <w:pPr>
                              <w:ind w:firstLineChars="100" w:firstLine="211"/>
                              <w:rPr>
                                <w:b/>
                                <w:szCs w:val="21"/>
                              </w:rPr>
                            </w:pPr>
                            <w:r w:rsidRPr="00AB2B57">
                              <w:rPr>
                                <w:rFonts w:hint="eastAsia"/>
                                <w:b/>
                                <w:szCs w:val="21"/>
                              </w:rPr>
                              <w:t>当施設の運転手として最善の対処を責任を持って行う。</w:t>
                            </w:r>
                          </w:p>
                          <w:p w:rsidR="008F3B51" w:rsidRPr="00AB2B57" w:rsidRDefault="008F3B51" w:rsidP="008F3B51">
                            <w:pPr>
                              <w:rPr>
                                <w:b/>
                                <w:szCs w:val="21"/>
                              </w:rPr>
                            </w:pPr>
                            <w:r>
                              <w:rPr>
                                <w:rFonts w:hint="eastAsia"/>
                                <w:b/>
                                <w:szCs w:val="21"/>
                              </w:rPr>
                              <w:t>②相手に当施設の連絡先をお伝えした後、施設（センター</w:t>
                            </w:r>
                            <w:r w:rsidRPr="00AB2B57">
                              <w:rPr>
                                <w:rFonts w:hint="eastAsia"/>
                                <w:b/>
                                <w:szCs w:val="21"/>
                              </w:rPr>
                              <w:t>長・管理者）へ早急に連絡。</w:t>
                            </w:r>
                          </w:p>
                          <w:p w:rsidR="008F3B51" w:rsidRPr="00AB2B57" w:rsidRDefault="008F3B51" w:rsidP="008F3B51">
                            <w:pPr>
                              <w:rPr>
                                <w:b/>
                                <w:szCs w:val="21"/>
                              </w:rPr>
                            </w:pPr>
                            <w:r w:rsidRPr="00AB2B57">
                              <w:rPr>
                                <w:rFonts w:hint="eastAsia"/>
                                <w:b/>
                                <w:szCs w:val="21"/>
                              </w:rPr>
                              <w:t xml:space="preserve">　状況を報告した上で指示を仰ぎ、対応する。</w:t>
                            </w:r>
                          </w:p>
                          <w:p w:rsidR="008F3B51" w:rsidRPr="00AB2B57" w:rsidRDefault="008F3B51" w:rsidP="008F3B51">
                            <w:pPr>
                              <w:rPr>
                                <w:b/>
                                <w:szCs w:val="21"/>
                              </w:rPr>
                            </w:pPr>
                            <w:r w:rsidRPr="00AB2B57">
                              <w:rPr>
                                <w:rFonts w:hint="eastAsia"/>
                                <w:b/>
                                <w:szCs w:val="21"/>
                              </w:rPr>
                              <w:t>③全ての対応が完了し次第施設へ戻り、改めて対応の具体的な報告をした後、</w:t>
                            </w:r>
                          </w:p>
                          <w:p w:rsidR="008F3B51" w:rsidRPr="00AB2B57" w:rsidRDefault="008F3B51" w:rsidP="008F3B51">
                            <w:pPr>
                              <w:ind w:firstLineChars="100" w:firstLine="211"/>
                              <w:rPr>
                                <w:b/>
                                <w:szCs w:val="21"/>
                              </w:rPr>
                            </w:pPr>
                            <w:r>
                              <w:rPr>
                                <w:rFonts w:hint="eastAsia"/>
                                <w:b/>
                                <w:szCs w:val="21"/>
                              </w:rPr>
                              <w:t>管理者</w:t>
                            </w:r>
                            <w:r w:rsidRPr="00AB2B57">
                              <w:rPr>
                                <w:rFonts w:hint="eastAsia"/>
                                <w:b/>
                                <w:szCs w:val="21"/>
                              </w:rPr>
                              <w:t>及び運転者で報告書を作成。</w:t>
                            </w:r>
                          </w:p>
                          <w:p w:rsidR="008F3B51" w:rsidRPr="00AB2B57" w:rsidRDefault="008F3B51" w:rsidP="008F3B51">
                            <w:pPr>
                              <w:rPr>
                                <w:b/>
                                <w:szCs w:val="21"/>
                              </w:rPr>
                            </w:pPr>
                            <w:r>
                              <w:rPr>
                                <w:rFonts w:hint="eastAsia"/>
                                <w:b/>
                                <w:szCs w:val="21"/>
                              </w:rPr>
                              <w:t>④全職員</w:t>
                            </w:r>
                            <w:r>
                              <w:rPr>
                                <w:b/>
                                <w:szCs w:val="21"/>
                              </w:rPr>
                              <w:t>で</w:t>
                            </w:r>
                            <w:r w:rsidRPr="00AB2B57">
                              <w:rPr>
                                <w:rFonts w:hint="eastAsia"/>
                                <w:b/>
                                <w:szCs w:val="21"/>
                              </w:rPr>
                              <w:t>報告書を元に事故の反省と今後の対応を会議。</w:t>
                            </w:r>
                          </w:p>
                          <w:p w:rsidR="008F3B51" w:rsidRDefault="008F3B51" w:rsidP="008F3B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8pt;margin-top:.7pt;width:525pt;height:17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" strokeweight="7pt">
                <v:stroke linestyle="thickBetweenThin"/>
                <v:textbox>
                  <w:txbxContent>
                    <w:p w:rsidR="008F3B51" w:rsidRPr="001878C7" w:rsidRDefault="008F3B51" w:rsidP="008F3B51">
                      <w:pPr>
                        <w:spacing w:line="0" w:lineRule="atLeast"/>
                        <w:jc w:val="center"/>
                        <w:rPr>
                          <w:rFonts w:ascii="HGPｺﾞｼｯｸE" w:eastAsia="HGPｺﾞｼｯｸE" w:hAnsi="HGPｺﾞｼｯｸE"/>
                          <w:sz w:val="28"/>
                          <w:szCs w:val="28"/>
                        </w:rPr>
                      </w:pPr>
                      <w:r>
                        <w:rPr>
                          <w:rFonts w:ascii="HGPｺﾞｼｯｸE" w:eastAsia="HGPｺﾞｼｯｸE" w:hAnsi="HGPｺﾞｼｯｸE" w:hint="eastAsia"/>
                          <w:sz w:val="28"/>
                          <w:szCs w:val="28"/>
                        </w:rPr>
                        <w:t>■車両事故に関して</w:t>
                      </w:r>
                      <w:r w:rsidRPr="001878C7">
                        <w:rPr>
                          <w:rFonts w:ascii="HGPｺﾞｼｯｸE" w:eastAsia="HGPｺﾞｼｯｸE" w:hAnsi="HGPｺﾞｼｯｸE" w:hint="eastAsia"/>
                          <w:sz w:val="28"/>
                          <w:szCs w:val="28"/>
                        </w:rPr>
                        <w:t>■</w:t>
                      </w:r>
                    </w:p>
                    <w:p w:rsidR="008F3B51" w:rsidRPr="00AB2B57" w:rsidRDefault="008F3B51" w:rsidP="008F3B51">
                      <w:pPr>
                        <w:rPr>
                          <w:b/>
                          <w:szCs w:val="21"/>
                        </w:rPr>
                      </w:pPr>
                      <w:r w:rsidRPr="00AB2B57">
                        <w:rPr>
                          <w:rFonts w:hint="eastAsia"/>
                          <w:b/>
                          <w:szCs w:val="21"/>
                        </w:rPr>
                        <w:t>※</w:t>
                      </w:r>
                      <w:r>
                        <w:rPr>
                          <w:rFonts w:hint="eastAsia"/>
                          <w:b/>
                          <w:szCs w:val="21"/>
                        </w:rPr>
                        <w:t>運転中に</w:t>
                      </w:r>
                      <w:r w:rsidRPr="00AB2B57">
                        <w:rPr>
                          <w:rFonts w:hint="eastAsia"/>
                          <w:b/>
                          <w:szCs w:val="21"/>
                        </w:rPr>
                        <w:t>事故</w:t>
                      </w:r>
                      <w:r w:rsidR="008E425E">
                        <w:rPr>
                          <w:rFonts w:hint="eastAsia"/>
                          <w:b/>
                          <w:szCs w:val="21"/>
                        </w:rPr>
                        <w:t>（</w:t>
                      </w:r>
                      <w:r w:rsidR="008E425E">
                        <w:rPr>
                          <w:b/>
                          <w:szCs w:val="21"/>
                        </w:rPr>
                        <w:t>対人・対物）</w:t>
                      </w:r>
                      <w:r w:rsidRPr="00AB2B57">
                        <w:rPr>
                          <w:rFonts w:hint="eastAsia"/>
                          <w:b/>
                          <w:szCs w:val="21"/>
                        </w:rPr>
                        <w:t>を起こした場合※</w:t>
                      </w:r>
                    </w:p>
                    <w:p w:rsidR="008F3B51" w:rsidRPr="00AB2B57" w:rsidRDefault="008F3B51" w:rsidP="008F3B51">
                      <w:pPr>
                        <w:rPr>
                          <w:b/>
                          <w:szCs w:val="21"/>
                        </w:rPr>
                      </w:pPr>
                      <w:r w:rsidRPr="00AB2B57">
                        <w:rPr>
                          <w:rFonts w:hint="eastAsia"/>
                          <w:b/>
                          <w:szCs w:val="21"/>
                        </w:rPr>
                        <w:t>①速やかに下車し、誠心誠意の謝罪と事故対応。</w:t>
                      </w:r>
                      <w:r w:rsidRPr="00AE367B">
                        <w:rPr>
                          <w:rFonts w:hint="eastAsia"/>
                          <w:b/>
                          <w:szCs w:val="21"/>
                          <w:u w:val="wave"/>
                        </w:rPr>
                        <w:t>◆相手の</w:t>
                      </w:r>
                      <w:r w:rsidRPr="00AE367B">
                        <w:rPr>
                          <w:b/>
                          <w:szCs w:val="21"/>
                          <w:u w:val="wave"/>
                        </w:rPr>
                        <w:t>安否確認</w:t>
                      </w:r>
                      <w:r w:rsidRPr="00AE367B">
                        <w:rPr>
                          <w:b/>
                          <w:szCs w:val="21"/>
                          <w:u w:val="wave"/>
                        </w:rPr>
                        <w:t>→</w:t>
                      </w:r>
                      <w:r w:rsidRPr="00AE367B">
                        <w:rPr>
                          <w:b/>
                          <w:szCs w:val="21"/>
                          <w:u w:val="wave"/>
                        </w:rPr>
                        <w:t>警察</w:t>
                      </w:r>
                      <w:r w:rsidRPr="00AE367B">
                        <w:rPr>
                          <w:rFonts w:hint="eastAsia"/>
                          <w:b/>
                          <w:szCs w:val="21"/>
                          <w:u w:val="wave"/>
                        </w:rPr>
                        <w:t>・</w:t>
                      </w:r>
                      <w:r w:rsidRPr="00AE367B">
                        <w:rPr>
                          <w:b/>
                          <w:szCs w:val="21"/>
                          <w:u w:val="wave"/>
                        </w:rPr>
                        <w:t>救急車</w:t>
                      </w:r>
                      <w:r w:rsidRPr="00AE367B">
                        <w:rPr>
                          <w:rFonts w:hint="eastAsia"/>
                          <w:b/>
                          <w:szCs w:val="21"/>
                          <w:u w:val="wave"/>
                        </w:rPr>
                        <w:t>に</w:t>
                      </w:r>
                      <w:r w:rsidRPr="00AE367B">
                        <w:rPr>
                          <w:b/>
                          <w:szCs w:val="21"/>
                          <w:u w:val="wave"/>
                        </w:rPr>
                        <w:t>連絡</w:t>
                      </w:r>
                      <w:r w:rsidRPr="00AE367B">
                        <w:rPr>
                          <w:rFonts w:hint="eastAsia"/>
                          <w:b/>
                          <w:szCs w:val="21"/>
                          <w:u w:val="wave"/>
                        </w:rPr>
                        <w:t>（</w:t>
                      </w:r>
                      <w:r w:rsidRPr="00AE367B">
                        <w:rPr>
                          <w:b/>
                          <w:szCs w:val="21"/>
                          <w:u w:val="wave"/>
                        </w:rPr>
                        <w:t>必要時）</w:t>
                      </w:r>
                    </w:p>
                    <w:p w:rsidR="008F3B51" w:rsidRPr="00AB2B57" w:rsidRDefault="008F3B51" w:rsidP="008F3B51">
                      <w:pPr>
                        <w:ind w:firstLineChars="100" w:firstLine="211"/>
                        <w:rPr>
                          <w:b/>
                          <w:szCs w:val="21"/>
                        </w:rPr>
                      </w:pPr>
                      <w:r w:rsidRPr="00AB2B57">
                        <w:rPr>
                          <w:rFonts w:hint="eastAsia"/>
                          <w:b/>
                          <w:szCs w:val="21"/>
                        </w:rPr>
                        <w:t>当施設の運転手として最善の対処を責任を持って行う。</w:t>
                      </w:r>
                    </w:p>
                    <w:p w:rsidR="008F3B51" w:rsidRPr="00AB2B57" w:rsidRDefault="008F3B51" w:rsidP="008F3B51">
                      <w:pPr>
                        <w:rPr>
                          <w:b/>
                          <w:szCs w:val="21"/>
                        </w:rPr>
                      </w:pPr>
                      <w:r>
                        <w:rPr>
                          <w:rFonts w:hint="eastAsia"/>
                          <w:b/>
                          <w:szCs w:val="21"/>
                        </w:rPr>
                        <w:t>②相手に当施設の連絡先をお伝えした後、施設（センター</w:t>
                      </w:r>
                      <w:r w:rsidRPr="00AB2B57">
                        <w:rPr>
                          <w:rFonts w:hint="eastAsia"/>
                          <w:b/>
                          <w:szCs w:val="21"/>
                        </w:rPr>
                        <w:t>長・管理者）へ早急に連絡。</w:t>
                      </w:r>
                    </w:p>
                    <w:p w:rsidR="008F3B51" w:rsidRPr="00AB2B57" w:rsidRDefault="008F3B51" w:rsidP="008F3B51">
                      <w:pPr>
                        <w:rPr>
                          <w:b/>
                          <w:szCs w:val="21"/>
                        </w:rPr>
                      </w:pPr>
                      <w:r w:rsidRPr="00AB2B57">
                        <w:rPr>
                          <w:rFonts w:hint="eastAsia"/>
                          <w:b/>
                          <w:szCs w:val="21"/>
                        </w:rPr>
                        <w:t xml:space="preserve">　状況を報告した上で指示を仰ぎ、対応する。</w:t>
                      </w:r>
                    </w:p>
                    <w:p w:rsidR="008F3B51" w:rsidRPr="00AB2B57" w:rsidRDefault="008F3B51" w:rsidP="008F3B51">
                      <w:pPr>
                        <w:rPr>
                          <w:b/>
                          <w:szCs w:val="21"/>
                        </w:rPr>
                      </w:pPr>
                      <w:r w:rsidRPr="00AB2B57">
                        <w:rPr>
                          <w:rFonts w:hint="eastAsia"/>
                          <w:b/>
                          <w:szCs w:val="21"/>
                        </w:rPr>
                        <w:t>③全ての対応が完了し次第施設へ戻り、改めて対応の具体的な報告をした後、</w:t>
                      </w:r>
                    </w:p>
                    <w:p w:rsidR="008F3B51" w:rsidRPr="00AB2B57" w:rsidRDefault="008F3B51" w:rsidP="008F3B51">
                      <w:pPr>
                        <w:ind w:firstLineChars="100" w:firstLine="211"/>
                        <w:rPr>
                          <w:b/>
                          <w:szCs w:val="21"/>
                        </w:rPr>
                      </w:pPr>
                      <w:r>
                        <w:rPr>
                          <w:rFonts w:hint="eastAsia"/>
                          <w:b/>
                          <w:szCs w:val="21"/>
                        </w:rPr>
                        <w:t>管理者</w:t>
                      </w:r>
                      <w:r w:rsidRPr="00AB2B57">
                        <w:rPr>
                          <w:rFonts w:hint="eastAsia"/>
                          <w:b/>
                          <w:szCs w:val="21"/>
                        </w:rPr>
                        <w:t>及び運転者で報告書を作成。</w:t>
                      </w:r>
                    </w:p>
                    <w:p w:rsidR="008F3B51" w:rsidRPr="00AB2B57" w:rsidRDefault="008F3B51" w:rsidP="008F3B51">
                      <w:pPr>
                        <w:rPr>
                          <w:b/>
                          <w:szCs w:val="21"/>
                        </w:rPr>
                      </w:pPr>
                      <w:r>
                        <w:rPr>
                          <w:rFonts w:hint="eastAsia"/>
                          <w:b/>
                          <w:szCs w:val="21"/>
                        </w:rPr>
                        <w:t>④全職員</w:t>
                      </w:r>
                      <w:r>
                        <w:rPr>
                          <w:b/>
                          <w:szCs w:val="21"/>
                        </w:rPr>
                        <w:t>で</w:t>
                      </w:r>
                      <w:r w:rsidRPr="00AB2B57">
                        <w:rPr>
                          <w:rFonts w:hint="eastAsia"/>
                          <w:b/>
                          <w:szCs w:val="21"/>
                        </w:rPr>
                        <w:t>報告書を元に事故の反省と今後の対応を会議。</w:t>
                      </w:r>
                    </w:p>
                    <w:p w:rsidR="008F3B51" w:rsidRDefault="008F3B51" w:rsidP="008F3B51"/>
                  </w:txbxContent>
                </v:textbox>
              </v:shape>
            </w:pict>
          </mc:Fallback>
        </mc:AlternateContent>
      </w:r>
    </w:p>
    <w:p w:rsidR="009B0F26" w:rsidRPr="002954E1" w:rsidRDefault="009B0F26" w:rsidP="009B0F26">
      <w:pPr>
        <w:rPr>
          <w:rFonts w:ascii="ＭＳ ゴシック" w:eastAsia="ＭＳ ゴシック" w:hAnsi="ＭＳ ゴシック"/>
          <w:szCs w:val="21"/>
        </w:rPr>
      </w:pPr>
    </w:p>
    <w:p w:rsidR="009B0F26" w:rsidRPr="002954E1" w:rsidRDefault="009B0F26" w:rsidP="009B0F26">
      <w:pPr>
        <w:rPr>
          <w:rFonts w:ascii="ＭＳ ゴシック" w:eastAsia="ＭＳ ゴシック" w:hAnsi="ＭＳ ゴシック"/>
          <w:szCs w:val="21"/>
        </w:rPr>
      </w:pPr>
    </w:p>
    <w:p w:rsidR="009B0F26" w:rsidRPr="002954E1" w:rsidRDefault="009B0F26" w:rsidP="009B0F26">
      <w:pPr>
        <w:rPr>
          <w:rFonts w:ascii="ＭＳ ゴシック" w:eastAsia="ＭＳ ゴシック" w:hAnsi="ＭＳ ゴシック"/>
          <w:szCs w:val="21"/>
        </w:rPr>
      </w:pPr>
    </w:p>
    <w:p w:rsidR="009B0F26" w:rsidRPr="002954E1" w:rsidRDefault="009B0F26" w:rsidP="009B0F26">
      <w:pPr>
        <w:rPr>
          <w:rFonts w:ascii="ＭＳ ゴシック" w:eastAsia="ＭＳ ゴシック" w:hAnsi="ＭＳ ゴシック"/>
          <w:szCs w:val="21"/>
        </w:rPr>
      </w:pPr>
    </w:p>
    <w:p w:rsidR="009B0F26" w:rsidRPr="002954E1" w:rsidRDefault="009B0F26" w:rsidP="009B0F26">
      <w:pPr>
        <w:rPr>
          <w:rFonts w:ascii="ＭＳ ゴシック" w:eastAsia="ＭＳ ゴシック" w:hAnsi="ＭＳ ゴシック"/>
          <w:szCs w:val="21"/>
        </w:rPr>
      </w:pPr>
    </w:p>
    <w:p w:rsidR="009B0F26" w:rsidRPr="002954E1" w:rsidRDefault="009B0F26" w:rsidP="009B0F26">
      <w:pPr>
        <w:rPr>
          <w:rFonts w:ascii="ＭＳ ゴシック" w:eastAsia="ＭＳ ゴシック" w:hAnsi="ＭＳ ゴシック"/>
          <w:szCs w:val="21"/>
        </w:rPr>
      </w:pPr>
    </w:p>
    <w:p w:rsidR="009B0F26" w:rsidRPr="002954E1" w:rsidRDefault="009B0F26">
      <w:pPr>
        <w:rPr>
          <w:rFonts w:ascii="ＭＳ ゴシック" w:eastAsia="ＭＳ ゴシック" w:hAnsi="ＭＳ ゴシック"/>
        </w:rPr>
      </w:pPr>
    </w:p>
    <w:sectPr w:rsidR="009B0F26" w:rsidRPr="002954E1">
      <w:footerReference w:type="default" r:id="rId1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64F" w:rsidRDefault="00B8364F" w:rsidP="00B315B8">
      <w:r>
        <w:separator/>
      </w:r>
    </w:p>
  </w:endnote>
  <w:endnote w:type="continuationSeparator" w:id="0">
    <w:p w:rsidR="00B8364F" w:rsidRDefault="00B8364F" w:rsidP="00B31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Gothic">
    <w:altName w:val="Arial Unicode MS"/>
    <w:panose1 w:val="00000000000000000000"/>
    <w:charset w:val="80"/>
    <w:family w:val="auto"/>
    <w:notTrueType/>
    <w:pitch w:val="default"/>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8913281"/>
      <w:docPartObj>
        <w:docPartGallery w:val="Page Numbers (Bottom of Page)"/>
        <w:docPartUnique/>
      </w:docPartObj>
    </w:sdtPr>
    <w:sdtEndPr/>
    <w:sdtContent>
      <w:p w:rsidR="00B55DD6" w:rsidRDefault="00B55DD6">
        <w:pPr>
          <w:pStyle w:val="a5"/>
          <w:jc w:val="center"/>
        </w:pPr>
        <w:r>
          <w:fldChar w:fldCharType="begin"/>
        </w:r>
        <w:r>
          <w:instrText>PAGE   \* MERGEFORMAT</w:instrText>
        </w:r>
        <w:r>
          <w:fldChar w:fldCharType="separate"/>
        </w:r>
        <w:r w:rsidR="004C1ABE" w:rsidRPr="004C1ABE">
          <w:rPr>
            <w:noProof/>
            <w:lang w:val="ja-JP"/>
          </w:rPr>
          <w:t>10</w:t>
        </w:r>
        <w:r>
          <w:fldChar w:fldCharType="end"/>
        </w:r>
      </w:p>
    </w:sdtContent>
  </w:sdt>
  <w:p w:rsidR="00B55DD6" w:rsidRDefault="00B55DD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64F" w:rsidRDefault="00B8364F" w:rsidP="00B315B8">
      <w:r>
        <w:separator/>
      </w:r>
    </w:p>
  </w:footnote>
  <w:footnote w:type="continuationSeparator" w:id="0">
    <w:p w:rsidR="00B8364F" w:rsidRDefault="00B8364F" w:rsidP="00B315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2AA"/>
    <w:rsid w:val="00046A46"/>
    <w:rsid w:val="00055259"/>
    <w:rsid w:val="000701F2"/>
    <w:rsid w:val="000879EA"/>
    <w:rsid w:val="000B4477"/>
    <w:rsid w:val="000B6255"/>
    <w:rsid w:val="000E1CBB"/>
    <w:rsid w:val="000E26B5"/>
    <w:rsid w:val="001214BC"/>
    <w:rsid w:val="00126850"/>
    <w:rsid w:val="00135C27"/>
    <w:rsid w:val="0016421E"/>
    <w:rsid w:val="00187177"/>
    <w:rsid w:val="00195976"/>
    <w:rsid w:val="001973A8"/>
    <w:rsid w:val="001A71DA"/>
    <w:rsid w:val="001C0BAB"/>
    <w:rsid w:val="001C1B73"/>
    <w:rsid w:val="001E186A"/>
    <w:rsid w:val="001E1F27"/>
    <w:rsid w:val="001E57AF"/>
    <w:rsid w:val="00204457"/>
    <w:rsid w:val="0020783F"/>
    <w:rsid w:val="00217887"/>
    <w:rsid w:val="00225F08"/>
    <w:rsid w:val="002409ED"/>
    <w:rsid w:val="0024733F"/>
    <w:rsid w:val="00252753"/>
    <w:rsid w:val="0026625F"/>
    <w:rsid w:val="00270A47"/>
    <w:rsid w:val="00272606"/>
    <w:rsid w:val="00276FBD"/>
    <w:rsid w:val="002954E1"/>
    <w:rsid w:val="002B47AB"/>
    <w:rsid w:val="002B5DA0"/>
    <w:rsid w:val="002B6424"/>
    <w:rsid w:val="002E45E0"/>
    <w:rsid w:val="002E7539"/>
    <w:rsid w:val="00323B25"/>
    <w:rsid w:val="003344CB"/>
    <w:rsid w:val="003359DF"/>
    <w:rsid w:val="003361B9"/>
    <w:rsid w:val="00360D83"/>
    <w:rsid w:val="0036221B"/>
    <w:rsid w:val="00364656"/>
    <w:rsid w:val="003732A8"/>
    <w:rsid w:val="00380753"/>
    <w:rsid w:val="0039073C"/>
    <w:rsid w:val="003B1D18"/>
    <w:rsid w:val="003C4333"/>
    <w:rsid w:val="003D65F3"/>
    <w:rsid w:val="003D7314"/>
    <w:rsid w:val="003E3531"/>
    <w:rsid w:val="003E6BB2"/>
    <w:rsid w:val="003E6C52"/>
    <w:rsid w:val="003F0477"/>
    <w:rsid w:val="003F219C"/>
    <w:rsid w:val="003F726C"/>
    <w:rsid w:val="00425D1D"/>
    <w:rsid w:val="00446808"/>
    <w:rsid w:val="004553E8"/>
    <w:rsid w:val="00467F90"/>
    <w:rsid w:val="0047523A"/>
    <w:rsid w:val="00475B20"/>
    <w:rsid w:val="004A4310"/>
    <w:rsid w:val="004B3457"/>
    <w:rsid w:val="004B36DC"/>
    <w:rsid w:val="004C1ABE"/>
    <w:rsid w:val="004D336A"/>
    <w:rsid w:val="004E57E0"/>
    <w:rsid w:val="004E5BEC"/>
    <w:rsid w:val="004F0848"/>
    <w:rsid w:val="004F3E07"/>
    <w:rsid w:val="00506185"/>
    <w:rsid w:val="00507C8F"/>
    <w:rsid w:val="00546266"/>
    <w:rsid w:val="00554911"/>
    <w:rsid w:val="00557163"/>
    <w:rsid w:val="00557D2D"/>
    <w:rsid w:val="005625FE"/>
    <w:rsid w:val="00573A5F"/>
    <w:rsid w:val="0057570C"/>
    <w:rsid w:val="005932B2"/>
    <w:rsid w:val="005965DF"/>
    <w:rsid w:val="005A4D41"/>
    <w:rsid w:val="005B2177"/>
    <w:rsid w:val="005D05E6"/>
    <w:rsid w:val="005E6EB6"/>
    <w:rsid w:val="00600092"/>
    <w:rsid w:val="006110F6"/>
    <w:rsid w:val="006136EE"/>
    <w:rsid w:val="00621D77"/>
    <w:rsid w:val="0062442E"/>
    <w:rsid w:val="00626540"/>
    <w:rsid w:val="0068793C"/>
    <w:rsid w:val="006D3FB6"/>
    <w:rsid w:val="006E1641"/>
    <w:rsid w:val="006E39CA"/>
    <w:rsid w:val="007153A7"/>
    <w:rsid w:val="0074590C"/>
    <w:rsid w:val="00757927"/>
    <w:rsid w:val="00785A8E"/>
    <w:rsid w:val="00787E55"/>
    <w:rsid w:val="00791995"/>
    <w:rsid w:val="007A4C53"/>
    <w:rsid w:val="007B50DF"/>
    <w:rsid w:val="007C0408"/>
    <w:rsid w:val="007C53BB"/>
    <w:rsid w:val="007D0E4F"/>
    <w:rsid w:val="007D696F"/>
    <w:rsid w:val="007D6FFC"/>
    <w:rsid w:val="007F3804"/>
    <w:rsid w:val="008053EB"/>
    <w:rsid w:val="0081551F"/>
    <w:rsid w:val="00833054"/>
    <w:rsid w:val="00861069"/>
    <w:rsid w:val="00862812"/>
    <w:rsid w:val="00863C21"/>
    <w:rsid w:val="00873839"/>
    <w:rsid w:val="008A06B2"/>
    <w:rsid w:val="008A4043"/>
    <w:rsid w:val="008D1DA2"/>
    <w:rsid w:val="008D3AAD"/>
    <w:rsid w:val="008D55A5"/>
    <w:rsid w:val="008D6433"/>
    <w:rsid w:val="008D67D1"/>
    <w:rsid w:val="008E425E"/>
    <w:rsid w:val="008F1073"/>
    <w:rsid w:val="008F3B51"/>
    <w:rsid w:val="008F3BE3"/>
    <w:rsid w:val="009141F4"/>
    <w:rsid w:val="009306E5"/>
    <w:rsid w:val="00930D1E"/>
    <w:rsid w:val="00934914"/>
    <w:rsid w:val="0094754A"/>
    <w:rsid w:val="00954A46"/>
    <w:rsid w:val="00962FC5"/>
    <w:rsid w:val="0096513A"/>
    <w:rsid w:val="00966C9D"/>
    <w:rsid w:val="0096772F"/>
    <w:rsid w:val="00982820"/>
    <w:rsid w:val="00982E55"/>
    <w:rsid w:val="00984165"/>
    <w:rsid w:val="009908CB"/>
    <w:rsid w:val="009A5914"/>
    <w:rsid w:val="009B0F26"/>
    <w:rsid w:val="009C6D20"/>
    <w:rsid w:val="009D0967"/>
    <w:rsid w:val="009D3BE6"/>
    <w:rsid w:val="009D6667"/>
    <w:rsid w:val="009E2256"/>
    <w:rsid w:val="009E68A5"/>
    <w:rsid w:val="009F644C"/>
    <w:rsid w:val="009F6889"/>
    <w:rsid w:val="00A009E1"/>
    <w:rsid w:val="00A07F64"/>
    <w:rsid w:val="00A10856"/>
    <w:rsid w:val="00A25603"/>
    <w:rsid w:val="00A57E92"/>
    <w:rsid w:val="00A65C50"/>
    <w:rsid w:val="00A670F0"/>
    <w:rsid w:val="00A72A63"/>
    <w:rsid w:val="00A77BDE"/>
    <w:rsid w:val="00A833AA"/>
    <w:rsid w:val="00A962AA"/>
    <w:rsid w:val="00AA2BAC"/>
    <w:rsid w:val="00AA4941"/>
    <w:rsid w:val="00AB6E36"/>
    <w:rsid w:val="00AC0763"/>
    <w:rsid w:val="00AC1A48"/>
    <w:rsid w:val="00AF09A9"/>
    <w:rsid w:val="00B0113A"/>
    <w:rsid w:val="00B055C7"/>
    <w:rsid w:val="00B257B3"/>
    <w:rsid w:val="00B315B8"/>
    <w:rsid w:val="00B52A3A"/>
    <w:rsid w:val="00B55DD6"/>
    <w:rsid w:val="00B8364F"/>
    <w:rsid w:val="00B9240A"/>
    <w:rsid w:val="00B932C4"/>
    <w:rsid w:val="00BA3B0A"/>
    <w:rsid w:val="00BA6F6F"/>
    <w:rsid w:val="00BC0680"/>
    <w:rsid w:val="00BD598C"/>
    <w:rsid w:val="00BF4FE0"/>
    <w:rsid w:val="00C2218E"/>
    <w:rsid w:val="00C51BD1"/>
    <w:rsid w:val="00C6639B"/>
    <w:rsid w:val="00CA61D5"/>
    <w:rsid w:val="00CB0403"/>
    <w:rsid w:val="00CD05EB"/>
    <w:rsid w:val="00CD3980"/>
    <w:rsid w:val="00CF3762"/>
    <w:rsid w:val="00D01B07"/>
    <w:rsid w:val="00D053B5"/>
    <w:rsid w:val="00D17093"/>
    <w:rsid w:val="00D238E0"/>
    <w:rsid w:val="00D2705A"/>
    <w:rsid w:val="00D37689"/>
    <w:rsid w:val="00D43541"/>
    <w:rsid w:val="00D45493"/>
    <w:rsid w:val="00D61314"/>
    <w:rsid w:val="00D82B36"/>
    <w:rsid w:val="00DA6F8F"/>
    <w:rsid w:val="00DA70CE"/>
    <w:rsid w:val="00DA7E9C"/>
    <w:rsid w:val="00DB1A78"/>
    <w:rsid w:val="00DB7D88"/>
    <w:rsid w:val="00DD7C23"/>
    <w:rsid w:val="00DE75AE"/>
    <w:rsid w:val="00DF1792"/>
    <w:rsid w:val="00E058E9"/>
    <w:rsid w:val="00E23CB9"/>
    <w:rsid w:val="00E251FE"/>
    <w:rsid w:val="00E27A0A"/>
    <w:rsid w:val="00E3402F"/>
    <w:rsid w:val="00E35025"/>
    <w:rsid w:val="00E44F66"/>
    <w:rsid w:val="00E6393A"/>
    <w:rsid w:val="00E7642D"/>
    <w:rsid w:val="00E7708D"/>
    <w:rsid w:val="00E83FAF"/>
    <w:rsid w:val="00E924CD"/>
    <w:rsid w:val="00ED61E8"/>
    <w:rsid w:val="00EE5E02"/>
    <w:rsid w:val="00F04150"/>
    <w:rsid w:val="00F173A0"/>
    <w:rsid w:val="00F32613"/>
    <w:rsid w:val="00F502E4"/>
    <w:rsid w:val="00F6319C"/>
    <w:rsid w:val="00F845E7"/>
    <w:rsid w:val="00F9466A"/>
    <w:rsid w:val="00FB3F42"/>
    <w:rsid w:val="00FC6341"/>
    <w:rsid w:val="00FC79CF"/>
    <w:rsid w:val="00FD282B"/>
    <w:rsid w:val="00FD4A9A"/>
    <w:rsid w:val="00FF69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2A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15B8"/>
    <w:pPr>
      <w:tabs>
        <w:tab w:val="center" w:pos="4252"/>
        <w:tab w:val="right" w:pos="8504"/>
      </w:tabs>
      <w:snapToGrid w:val="0"/>
    </w:pPr>
  </w:style>
  <w:style w:type="character" w:customStyle="1" w:styleId="a4">
    <w:name w:val="ヘッダー (文字)"/>
    <w:basedOn w:val="a0"/>
    <w:link w:val="a3"/>
    <w:uiPriority w:val="99"/>
    <w:rsid w:val="00B315B8"/>
  </w:style>
  <w:style w:type="paragraph" w:styleId="a5">
    <w:name w:val="footer"/>
    <w:basedOn w:val="a"/>
    <w:link w:val="a6"/>
    <w:uiPriority w:val="99"/>
    <w:unhideWhenUsed/>
    <w:rsid w:val="00B315B8"/>
    <w:pPr>
      <w:tabs>
        <w:tab w:val="center" w:pos="4252"/>
        <w:tab w:val="right" w:pos="8504"/>
      </w:tabs>
      <w:snapToGrid w:val="0"/>
    </w:pPr>
  </w:style>
  <w:style w:type="character" w:customStyle="1" w:styleId="a6">
    <w:name w:val="フッター (文字)"/>
    <w:basedOn w:val="a0"/>
    <w:link w:val="a5"/>
    <w:uiPriority w:val="99"/>
    <w:rsid w:val="00B315B8"/>
  </w:style>
  <w:style w:type="paragraph" w:styleId="Web">
    <w:name w:val="Normal (Web)"/>
    <w:basedOn w:val="a"/>
    <w:uiPriority w:val="99"/>
    <w:semiHidden/>
    <w:unhideWhenUsed/>
    <w:rsid w:val="00A670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7">
    <w:name w:val="Table Grid"/>
    <w:basedOn w:val="a1"/>
    <w:uiPriority w:val="39"/>
    <w:rsid w:val="00046A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2954E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954E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2A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15B8"/>
    <w:pPr>
      <w:tabs>
        <w:tab w:val="center" w:pos="4252"/>
        <w:tab w:val="right" w:pos="8504"/>
      </w:tabs>
      <w:snapToGrid w:val="0"/>
    </w:pPr>
  </w:style>
  <w:style w:type="character" w:customStyle="1" w:styleId="a4">
    <w:name w:val="ヘッダー (文字)"/>
    <w:basedOn w:val="a0"/>
    <w:link w:val="a3"/>
    <w:uiPriority w:val="99"/>
    <w:rsid w:val="00B315B8"/>
  </w:style>
  <w:style w:type="paragraph" w:styleId="a5">
    <w:name w:val="footer"/>
    <w:basedOn w:val="a"/>
    <w:link w:val="a6"/>
    <w:uiPriority w:val="99"/>
    <w:unhideWhenUsed/>
    <w:rsid w:val="00B315B8"/>
    <w:pPr>
      <w:tabs>
        <w:tab w:val="center" w:pos="4252"/>
        <w:tab w:val="right" w:pos="8504"/>
      </w:tabs>
      <w:snapToGrid w:val="0"/>
    </w:pPr>
  </w:style>
  <w:style w:type="character" w:customStyle="1" w:styleId="a6">
    <w:name w:val="フッター (文字)"/>
    <w:basedOn w:val="a0"/>
    <w:link w:val="a5"/>
    <w:uiPriority w:val="99"/>
    <w:rsid w:val="00B315B8"/>
  </w:style>
  <w:style w:type="paragraph" w:styleId="Web">
    <w:name w:val="Normal (Web)"/>
    <w:basedOn w:val="a"/>
    <w:uiPriority w:val="99"/>
    <w:semiHidden/>
    <w:unhideWhenUsed/>
    <w:rsid w:val="00A670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7">
    <w:name w:val="Table Grid"/>
    <w:basedOn w:val="a1"/>
    <w:uiPriority w:val="39"/>
    <w:rsid w:val="00046A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2954E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954E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5DEB8-805F-4828-AE76-D00E7EB81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10</Pages>
  <Words>540</Words>
  <Characters>3081</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栁橋大明</dc:creator>
  <cp:keywords/>
  <dc:description/>
  <cp:lastModifiedBy>太田信宏</cp:lastModifiedBy>
  <cp:revision>240</cp:revision>
  <cp:lastPrinted>2013-04-22T09:44:00Z</cp:lastPrinted>
  <dcterms:created xsi:type="dcterms:W3CDTF">2013-04-19T09:44:00Z</dcterms:created>
  <dcterms:modified xsi:type="dcterms:W3CDTF">2013-05-21T03:03:00Z</dcterms:modified>
</cp:coreProperties>
</file>